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7E6FC" w14:textId="77777777" w:rsidR="005F26BD" w:rsidRPr="005F26BD"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5F26BD">
        <w:rPr>
          <w:rFonts w:ascii="Times New Roman" w:eastAsia="Times New Roman" w:hAnsi="Times New Roman" w:cs="Times New Roman"/>
          <w:color w:val="000000"/>
          <w:sz w:val="24"/>
          <w:szCs w:val="24"/>
          <w:lang w:val="en-US" w:eastAsia="fr-CA"/>
        </w:rPr>
        <w:t> </w:t>
      </w:r>
    </w:p>
    <w:p w14:paraId="14C50D45" w14:textId="77777777" w:rsidR="005F26BD" w:rsidRPr="005F26BD"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5F26BD">
        <w:rPr>
          <w:rFonts w:ascii="Times New Roman" w:eastAsia="Times New Roman" w:hAnsi="Times New Roman" w:cs="Times New Roman"/>
          <w:color w:val="000000"/>
          <w:sz w:val="24"/>
          <w:szCs w:val="24"/>
          <w:lang w:val="en-US" w:eastAsia="fr-CA"/>
        </w:rPr>
        <w:t> </w:t>
      </w:r>
    </w:p>
    <w:p w14:paraId="669ABAA0"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58F66C8E"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00AF7B07"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670F5D2F"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b/>
          <w:bCs/>
          <w:color w:val="000000"/>
          <w:sz w:val="24"/>
          <w:szCs w:val="24"/>
          <w:lang w:val="en-US" w:eastAsia="fr-CA"/>
        </w:rPr>
        <w:t>International Law Term Paper</w:t>
      </w:r>
    </w:p>
    <w:p w14:paraId="5376C345" w14:textId="77777777" w:rsidR="005F26BD" w:rsidRPr="003C3441" w:rsidRDefault="005F26BD" w:rsidP="005F26BD">
      <w:pPr>
        <w:spacing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i/>
          <w:iCs/>
          <w:color w:val="212529"/>
          <w:sz w:val="24"/>
          <w:szCs w:val="24"/>
          <w:lang w:val="en-US" w:eastAsia="fr-CA"/>
        </w:rPr>
        <w:t>Amnesty International and its Interventions in Injustices around the World </w:t>
      </w:r>
    </w:p>
    <w:p w14:paraId="0E2E024A"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161A8AA8"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1346043C"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001D23EE"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78F8026D"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5D820CCE"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613210C7" w14:textId="77777777" w:rsidR="005F26BD" w:rsidRPr="003C3441" w:rsidRDefault="005F26BD" w:rsidP="005F26BD">
      <w:pPr>
        <w:spacing w:after="0" w:line="240" w:lineRule="auto"/>
        <w:rPr>
          <w:rFonts w:ascii="Times New Roman" w:eastAsia="Times New Roman" w:hAnsi="Times New Roman" w:cs="Times New Roman"/>
          <w:sz w:val="24"/>
          <w:szCs w:val="24"/>
          <w:lang w:val="en-US" w:eastAsia="fr-CA"/>
        </w:rPr>
      </w:pPr>
    </w:p>
    <w:p w14:paraId="58BA893E"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072FFF65" w14:textId="77777777" w:rsidR="005F26BD" w:rsidRPr="003C3441" w:rsidRDefault="005F26BD" w:rsidP="005F26BD">
      <w:pPr>
        <w:spacing w:before="240" w:after="24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5765806F" w14:textId="77777777" w:rsidR="005F26BD" w:rsidRPr="003C3441" w:rsidRDefault="005F26BD" w:rsidP="005F26BD">
      <w:pPr>
        <w:spacing w:after="200" w:line="240" w:lineRule="auto"/>
        <w:jc w:val="center"/>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000000"/>
          <w:sz w:val="24"/>
          <w:szCs w:val="24"/>
          <w:lang w:eastAsia="fr-CA"/>
        </w:rPr>
        <w:t>Rose Beauséjour, Simon Daigneault &amp; Bianca Lara-Maletto</w:t>
      </w:r>
    </w:p>
    <w:p w14:paraId="6BFD0BBF" w14:textId="77777777" w:rsidR="005F26BD" w:rsidRPr="003C3441" w:rsidRDefault="005F26BD" w:rsidP="005F26BD">
      <w:pPr>
        <w:spacing w:after="200" w:line="240" w:lineRule="auto"/>
        <w:jc w:val="center"/>
        <w:rPr>
          <w:rFonts w:ascii="Times New Roman" w:eastAsia="Times New Roman" w:hAnsi="Times New Roman" w:cs="Times New Roman"/>
          <w:sz w:val="24"/>
          <w:szCs w:val="24"/>
          <w:lang w:val="en-US" w:eastAsia="fr-CA"/>
        </w:rPr>
      </w:pPr>
      <w:proofErr w:type="spellStart"/>
      <w:r w:rsidRPr="003C3441">
        <w:rPr>
          <w:rFonts w:ascii="Times New Roman" w:eastAsia="Times New Roman" w:hAnsi="Times New Roman" w:cs="Times New Roman"/>
          <w:color w:val="000000"/>
          <w:sz w:val="24"/>
          <w:szCs w:val="24"/>
          <w:lang w:val="en-US" w:eastAsia="fr-CA"/>
        </w:rPr>
        <w:t>Collégial</w:t>
      </w:r>
      <w:proofErr w:type="spellEnd"/>
      <w:r w:rsidRPr="003C3441">
        <w:rPr>
          <w:rFonts w:ascii="Times New Roman" w:eastAsia="Times New Roman" w:hAnsi="Times New Roman" w:cs="Times New Roman"/>
          <w:color w:val="000000"/>
          <w:sz w:val="24"/>
          <w:szCs w:val="24"/>
          <w:lang w:val="en-US" w:eastAsia="fr-CA"/>
        </w:rPr>
        <w:t xml:space="preserve"> International Sainte-Anne</w:t>
      </w:r>
    </w:p>
    <w:p w14:paraId="65B88E07" w14:textId="77777777" w:rsidR="005F26BD" w:rsidRPr="003C3441" w:rsidRDefault="005F26BD" w:rsidP="005F26BD">
      <w:pPr>
        <w:spacing w:after="20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365-300-SA Introduction to International Law, Group: 00001</w:t>
      </w:r>
    </w:p>
    <w:p w14:paraId="742D9541" w14:textId="77777777" w:rsidR="005F26BD" w:rsidRPr="003C3441" w:rsidRDefault="005F26BD" w:rsidP="005F26BD">
      <w:pPr>
        <w:spacing w:after="20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Marcello Scarone</w:t>
      </w:r>
    </w:p>
    <w:p w14:paraId="13C3E257" w14:textId="77777777" w:rsidR="005F26BD" w:rsidRPr="003C3441" w:rsidRDefault="005F26BD" w:rsidP="005F26BD">
      <w:pPr>
        <w:spacing w:after="200" w:line="240" w:lineRule="auto"/>
        <w:jc w:val="center"/>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Wednesday, November 17th, 2021</w:t>
      </w:r>
    </w:p>
    <w:p w14:paraId="202CEF94" w14:textId="124DA7F9" w:rsidR="005F26BD" w:rsidRPr="003C3441" w:rsidRDefault="005F26BD" w:rsidP="00FC5BAA">
      <w:pPr>
        <w:spacing w:after="240" w:line="240" w:lineRule="auto"/>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sz w:val="24"/>
          <w:szCs w:val="24"/>
          <w:lang w:val="en-US" w:eastAsia="fr-CA"/>
        </w:rPr>
        <w:br/>
      </w:r>
      <w:r w:rsidRPr="003C3441">
        <w:rPr>
          <w:rFonts w:ascii="Times New Roman" w:eastAsia="Times New Roman" w:hAnsi="Times New Roman" w:cs="Times New Roman"/>
          <w:sz w:val="24"/>
          <w:szCs w:val="24"/>
          <w:lang w:val="en-US" w:eastAsia="fr-CA"/>
        </w:rPr>
        <w:br/>
      </w:r>
      <w:r w:rsidRPr="003C3441">
        <w:rPr>
          <w:rFonts w:ascii="Times New Roman" w:eastAsia="Times New Roman" w:hAnsi="Times New Roman" w:cs="Times New Roman"/>
          <w:sz w:val="24"/>
          <w:szCs w:val="24"/>
          <w:lang w:val="en-US" w:eastAsia="fr-CA"/>
        </w:rPr>
        <w:br/>
      </w:r>
      <w:r w:rsidRPr="003C3441">
        <w:rPr>
          <w:rFonts w:ascii="Times New Roman" w:eastAsia="Times New Roman" w:hAnsi="Times New Roman" w:cs="Times New Roman"/>
          <w:sz w:val="24"/>
          <w:szCs w:val="24"/>
          <w:lang w:val="en-US" w:eastAsia="fr-CA"/>
        </w:rPr>
        <w:br/>
      </w:r>
      <w:r w:rsidRPr="003C3441">
        <w:rPr>
          <w:rFonts w:ascii="Times New Roman" w:eastAsia="Times New Roman" w:hAnsi="Times New Roman" w:cs="Times New Roman"/>
          <w:sz w:val="24"/>
          <w:szCs w:val="24"/>
          <w:lang w:val="en-US" w:eastAsia="fr-CA"/>
        </w:rPr>
        <w:br/>
      </w:r>
      <w:r w:rsidRPr="003C3441">
        <w:rPr>
          <w:rFonts w:ascii="Times New Roman" w:eastAsia="Times New Roman" w:hAnsi="Times New Roman" w:cs="Times New Roman"/>
          <w:i/>
          <w:iCs/>
          <w:color w:val="000000"/>
          <w:sz w:val="24"/>
          <w:szCs w:val="24"/>
          <w:lang w:val="en-US" w:eastAsia="fr-CA"/>
        </w:rPr>
        <w:tab/>
      </w:r>
    </w:p>
    <w:sdt>
      <w:sdtPr>
        <w:rPr>
          <w:rFonts w:ascii="Times New Roman" w:hAnsi="Times New Roman" w:cs="Times New Roman"/>
          <w:color w:val="auto"/>
          <w:sz w:val="24"/>
          <w:szCs w:val="24"/>
          <w:lang w:val="fr-CA"/>
        </w:rPr>
        <w:id w:val="1845903307"/>
        <w:docPartObj>
          <w:docPartGallery w:val="Table of Contents"/>
          <w:docPartUnique/>
        </w:docPartObj>
      </w:sdtPr>
      <w:sdtEndPr/>
      <w:sdtContent>
        <w:p w14:paraId="30B6C15B" w14:textId="77777777" w:rsidR="00487633" w:rsidRPr="003C3441" w:rsidRDefault="00487633">
          <w:pPr>
            <w:pStyle w:val="En-ttedetabledesmatires"/>
            <w:rPr>
              <w:rFonts w:ascii="Times New Roman" w:hAnsi="Times New Roman" w:cs="Times New Roman"/>
              <w:color w:val="auto"/>
              <w:sz w:val="24"/>
              <w:szCs w:val="24"/>
            </w:rPr>
            <w:sectPr w:rsidR="00487633" w:rsidRPr="003C3441" w:rsidSect="008D2363">
              <w:footerReference w:type="default" r:id="rId7"/>
              <w:pgSz w:w="12240" w:h="15840"/>
              <w:pgMar w:top="1440" w:right="1440" w:bottom="1440" w:left="1440" w:header="708" w:footer="708" w:gutter="0"/>
              <w:pgNumType w:start="0"/>
              <w:cols w:space="708"/>
              <w:titlePg/>
              <w:docGrid w:linePitch="360"/>
            </w:sectPr>
          </w:pPr>
        </w:p>
        <w:p w14:paraId="51BA4909" w14:textId="49111DF3" w:rsidR="00FB649B" w:rsidRPr="003C3441" w:rsidRDefault="00FC5BAA">
          <w:pPr>
            <w:pStyle w:val="En-ttedetabledesmatires"/>
            <w:rPr>
              <w:rFonts w:ascii="Times New Roman" w:hAnsi="Times New Roman" w:cs="Times New Roman"/>
              <w:b/>
              <w:bCs/>
              <w:color w:val="auto"/>
              <w:sz w:val="24"/>
              <w:szCs w:val="24"/>
            </w:rPr>
          </w:pPr>
          <w:r w:rsidRPr="003C3441">
            <w:rPr>
              <w:rFonts w:ascii="Times New Roman" w:hAnsi="Times New Roman" w:cs="Times New Roman"/>
              <w:b/>
              <w:bCs/>
              <w:color w:val="auto"/>
              <w:sz w:val="24"/>
              <w:szCs w:val="24"/>
            </w:rPr>
            <w:lastRenderedPageBreak/>
            <w:t>TABLE OF CONTENTS</w:t>
          </w:r>
        </w:p>
        <w:p w14:paraId="095BAE5A" w14:textId="77777777" w:rsidR="00FB649B" w:rsidRPr="003C3441" w:rsidRDefault="00FB649B" w:rsidP="00FB649B">
          <w:pPr>
            <w:rPr>
              <w:rFonts w:ascii="Times New Roman" w:hAnsi="Times New Roman" w:cs="Times New Roman"/>
              <w:sz w:val="24"/>
              <w:szCs w:val="24"/>
              <w:lang w:val="en-US"/>
            </w:rPr>
          </w:pPr>
        </w:p>
        <w:p w14:paraId="6F76F62B" w14:textId="376C1DBB" w:rsidR="00FB649B" w:rsidRPr="003C3441" w:rsidRDefault="00FB649B" w:rsidP="00551FDE">
          <w:pPr>
            <w:pStyle w:val="TM1"/>
            <w:outlineLvl w:val="0"/>
            <w:rPr>
              <w:rFonts w:ascii="Times New Roman" w:hAnsi="Times New Roman"/>
              <w:sz w:val="24"/>
              <w:szCs w:val="24"/>
            </w:rPr>
          </w:pPr>
          <w:bookmarkStart w:id="0" w:name="_Toc87999897"/>
          <w:r w:rsidRPr="003C3441">
            <w:rPr>
              <w:rFonts w:ascii="Times New Roman" w:hAnsi="Times New Roman"/>
              <w:sz w:val="24"/>
              <w:szCs w:val="24"/>
            </w:rPr>
            <w:t>Introduction</w:t>
          </w:r>
          <w:r w:rsidRPr="003C3441">
            <w:rPr>
              <w:rFonts w:ascii="Times New Roman" w:hAnsi="Times New Roman"/>
              <w:sz w:val="24"/>
              <w:szCs w:val="24"/>
            </w:rPr>
            <w:ptab w:relativeTo="margin" w:alignment="right" w:leader="dot"/>
          </w:r>
          <w:r w:rsidRPr="003C3441">
            <w:rPr>
              <w:rFonts w:ascii="Times New Roman" w:hAnsi="Times New Roman"/>
              <w:sz w:val="24"/>
              <w:szCs w:val="24"/>
            </w:rPr>
            <w:t>1</w:t>
          </w:r>
          <w:bookmarkEnd w:id="0"/>
        </w:p>
        <w:p w14:paraId="2FD3E921" w14:textId="564CE5F2" w:rsidR="00FC5BAA" w:rsidRPr="003C3441" w:rsidRDefault="00FC5BAA" w:rsidP="00FC5BAA">
          <w:pPr>
            <w:rPr>
              <w:rFonts w:ascii="Times New Roman" w:hAnsi="Times New Roman" w:cs="Times New Roman"/>
              <w:sz w:val="24"/>
              <w:szCs w:val="24"/>
              <w:lang w:val="en-US"/>
            </w:rPr>
          </w:pPr>
        </w:p>
        <w:p w14:paraId="33A38AFA" w14:textId="749E83F0" w:rsidR="00FB649B" w:rsidRPr="003C3441" w:rsidRDefault="00FB649B" w:rsidP="00FB649B">
          <w:pPr>
            <w:pStyle w:val="TM2"/>
            <w:ind w:left="0"/>
            <w:rPr>
              <w:rFonts w:ascii="Times New Roman" w:hAnsi="Times New Roman"/>
              <w:sz w:val="24"/>
              <w:szCs w:val="24"/>
            </w:rPr>
          </w:pPr>
          <w:r w:rsidRPr="003C3441">
            <w:rPr>
              <w:rFonts w:ascii="Times New Roman" w:hAnsi="Times New Roman"/>
              <w:sz w:val="24"/>
              <w:szCs w:val="24"/>
            </w:rPr>
            <w:t>General Information about Amnesty International</w:t>
          </w:r>
          <w:r w:rsidRPr="003C3441">
            <w:rPr>
              <w:rFonts w:ascii="Times New Roman" w:hAnsi="Times New Roman"/>
              <w:sz w:val="24"/>
              <w:szCs w:val="24"/>
            </w:rPr>
            <w:ptab w:relativeTo="margin" w:alignment="right" w:leader="dot"/>
          </w:r>
          <w:r w:rsidRPr="003C3441">
            <w:rPr>
              <w:rFonts w:ascii="Times New Roman" w:hAnsi="Times New Roman"/>
              <w:sz w:val="24"/>
              <w:szCs w:val="24"/>
            </w:rPr>
            <w:t>2</w:t>
          </w:r>
        </w:p>
        <w:p w14:paraId="6C96A1E6" w14:textId="77777777" w:rsidR="00FC5BAA" w:rsidRPr="003C3441" w:rsidRDefault="00FC5BAA" w:rsidP="00FC5BAA">
          <w:pPr>
            <w:rPr>
              <w:rFonts w:ascii="Times New Roman" w:hAnsi="Times New Roman" w:cs="Times New Roman"/>
              <w:sz w:val="24"/>
              <w:szCs w:val="24"/>
              <w:lang w:val="en-US"/>
            </w:rPr>
          </w:pPr>
        </w:p>
        <w:p w14:paraId="241761BA" w14:textId="0A4D698D" w:rsidR="00FB649B" w:rsidRPr="003C3441" w:rsidRDefault="00FB649B" w:rsidP="00FB649B">
          <w:pPr>
            <w:pStyle w:val="TM3"/>
            <w:ind w:left="0"/>
            <w:rPr>
              <w:rFonts w:ascii="Times New Roman" w:hAnsi="Times New Roman"/>
              <w:sz w:val="24"/>
              <w:szCs w:val="24"/>
            </w:rPr>
          </w:pPr>
          <w:r w:rsidRPr="003C3441">
            <w:rPr>
              <w:rFonts w:ascii="Times New Roman" w:eastAsia="Times New Roman" w:hAnsi="Times New Roman"/>
              <w:color w:val="000000"/>
              <w:sz w:val="24"/>
              <w:szCs w:val="24"/>
              <w:lang w:eastAsia="fr-CA"/>
            </w:rPr>
            <w:t>Amnesty International’s intervention in conflicts around the world</w:t>
          </w:r>
          <w:r w:rsidR="00311E05" w:rsidRPr="003C3441">
            <w:rPr>
              <w:rFonts w:ascii="Times New Roman" w:hAnsi="Times New Roman"/>
              <w:sz w:val="24"/>
              <w:szCs w:val="24"/>
            </w:rPr>
            <w:ptab w:relativeTo="margin" w:alignment="right" w:leader="dot"/>
          </w:r>
          <w:r w:rsidR="00311E05" w:rsidRPr="003C3441">
            <w:rPr>
              <w:rFonts w:ascii="Times New Roman" w:hAnsi="Times New Roman"/>
              <w:sz w:val="24"/>
              <w:szCs w:val="24"/>
            </w:rPr>
            <w:t>4</w:t>
          </w:r>
          <w:r w:rsidR="00311E05" w:rsidRPr="003C3441">
            <w:rPr>
              <w:rFonts w:ascii="Times New Roman" w:eastAsia="Times New Roman" w:hAnsi="Times New Roman"/>
              <w:color w:val="000000"/>
              <w:sz w:val="24"/>
              <w:szCs w:val="24"/>
              <w:lang w:eastAsia="fr-CA"/>
            </w:rPr>
            <w:tab/>
          </w:r>
          <w:r w:rsidR="00311E05" w:rsidRPr="003C3441">
            <w:rPr>
              <w:rFonts w:ascii="Times New Roman" w:eastAsia="Times New Roman" w:hAnsi="Times New Roman"/>
              <w:color w:val="000000"/>
              <w:sz w:val="24"/>
              <w:szCs w:val="24"/>
              <w:lang w:eastAsia="fr-CA"/>
            </w:rPr>
            <w:tab/>
          </w:r>
          <w:r w:rsidR="00311E05" w:rsidRPr="003C3441">
            <w:rPr>
              <w:rFonts w:ascii="Times New Roman" w:eastAsia="Times New Roman" w:hAnsi="Times New Roman"/>
              <w:color w:val="000000"/>
              <w:sz w:val="24"/>
              <w:szCs w:val="24"/>
              <w:lang w:eastAsia="fr-CA"/>
            </w:rPr>
            <w:tab/>
          </w:r>
          <w:r w:rsidR="00311E05" w:rsidRPr="003C3441">
            <w:rPr>
              <w:rFonts w:ascii="Times New Roman" w:eastAsia="Times New Roman" w:hAnsi="Times New Roman"/>
              <w:color w:val="000000"/>
              <w:sz w:val="24"/>
              <w:szCs w:val="24"/>
              <w:lang w:eastAsia="fr-CA"/>
            </w:rPr>
            <w:tab/>
          </w:r>
        </w:p>
        <w:p w14:paraId="3958DDFB" w14:textId="77777777" w:rsidR="00693015" w:rsidRPr="003C3441" w:rsidRDefault="00693015" w:rsidP="00693015">
          <w:pPr>
            <w:ind w:left="446"/>
            <w:rPr>
              <w:rFonts w:ascii="Times New Roman" w:eastAsia="Times New Roman" w:hAnsi="Times New Roman" w:cs="Times New Roman"/>
              <w:i/>
              <w:iCs/>
              <w:color w:val="000000"/>
              <w:sz w:val="24"/>
              <w:szCs w:val="24"/>
              <w:lang w:val="en-US" w:eastAsia="fr-CA"/>
            </w:rPr>
          </w:pPr>
        </w:p>
        <w:p w14:paraId="44F07BF2" w14:textId="58CFDCDD" w:rsidR="00693015" w:rsidRPr="003C3441" w:rsidRDefault="00693015" w:rsidP="00693015">
          <w:pPr>
            <w:ind w:left="446"/>
            <w:rPr>
              <w:rFonts w:ascii="Times New Roman" w:hAnsi="Times New Roman" w:cs="Times New Roman"/>
              <w:sz w:val="24"/>
              <w:szCs w:val="24"/>
              <w:lang w:val="en-US"/>
            </w:rPr>
          </w:pPr>
          <w:r w:rsidRPr="003C3441">
            <w:rPr>
              <w:rFonts w:ascii="Times New Roman" w:eastAsia="Times New Roman" w:hAnsi="Times New Roman" w:cs="Times New Roman"/>
              <w:i/>
              <w:iCs/>
              <w:color w:val="000000"/>
              <w:sz w:val="24"/>
              <w:szCs w:val="24"/>
              <w:lang w:val="en-US" w:eastAsia="fr-CA"/>
            </w:rPr>
            <w:t>Amnesty International; Sexual and Reproductive Rights</w:t>
          </w:r>
        </w:p>
        <w:p w14:paraId="300CEC4C" w14:textId="559B614C" w:rsidR="00FB649B" w:rsidRPr="003C3441" w:rsidRDefault="00693015" w:rsidP="00693015">
          <w:pPr>
            <w:ind w:left="1416"/>
            <w:rPr>
              <w:rFonts w:ascii="Times New Roman" w:hAnsi="Times New Roman" w:cs="Times New Roman"/>
              <w:sz w:val="24"/>
              <w:szCs w:val="24"/>
              <w:lang w:val="en-US"/>
            </w:rPr>
          </w:pPr>
          <w:r w:rsidRPr="003C3441">
            <w:rPr>
              <w:rFonts w:ascii="Times New Roman" w:eastAsia="Times New Roman" w:hAnsi="Times New Roman" w:cs="Times New Roman"/>
              <w:i/>
              <w:iCs/>
              <w:color w:val="000000"/>
              <w:sz w:val="24"/>
              <w:szCs w:val="24"/>
              <w:lang w:val="en-US" w:eastAsia="fr-CA"/>
            </w:rPr>
            <w:t>The ban on abortion and the plausible imprisonment in El Salvador</w:t>
          </w:r>
          <w:r w:rsidR="00FB649B" w:rsidRPr="003C3441">
            <w:rPr>
              <w:rFonts w:ascii="Times New Roman" w:hAnsi="Times New Roman" w:cs="Times New Roman"/>
              <w:sz w:val="24"/>
              <w:szCs w:val="24"/>
            </w:rPr>
            <w:ptab w:relativeTo="margin" w:alignment="right" w:leader="dot"/>
          </w:r>
          <w:r w:rsidR="00FB649B" w:rsidRPr="003C3441">
            <w:rPr>
              <w:rFonts w:ascii="Times New Roman" w:hAnsi="Times New Roman" w:cs="Times New Roman"/>
              <w:sz w:val="24"/>
              <w:szCs w:val="24"/>
              <w:lang w:val="en-US"/>
            </w:rPr>
            <w:t>4</w:t>
          </w:r>
        </w:p>
        <w:p w14:paraId="05AFA0B1" w14:textId="77777777" w:rsidR="00693015" w:rsidRPr="003C3441" w:rsidRDefault="00693015" w:rsidP="00693015">
          <w:pPr>
            <w:spacing w:after="0" w:line="240" w:lineRule="auto"/>
            <w:ind w:firstLine="720"/>
            <w:rPr>
              <w:rFonts w:ascii="Times New Roman" w:hAnsi="Times New Roman" w:cs="Times New Roman"/>
              <w:sz w:val="24"/>
              <w:szCs w:val="24"/>
              <w:lang w:val="en-US"/>
            </w:rPr>
          </w:pPr>
        </w:p>
        <w:p w14:paraId="48D6F0A2" w14:textId="684E1F61" w:rsidR="00693015" w:rsidRPr="003C3441" w:rsidRDefault="00693015" w:rsidP="00693015">
          <w:pPr>
            <w:spacing w:after="0" w:line="240" w:lineRule="auto"/>
            <w:ind w:left="446"/>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i/>
              <w:iCs/>
              <w:color w:val="000000"/>
              <w:sz w:val="24"/>
              <w:szCs w:val="24"/>
              <w:lang w:val="en-US" w:eastAsia="fr-CA"/>
            </w:rPr>
            <w:t>Amnesty International; International Justice</w:t>
          </w:r>
        </w:p>
        <w:p w14:paraId="7AD1DD46" w14:textId="59753271" w:rsidR="00FB649B" w:rsidRPr="003C3441" w:rsidRDefault="00693015" w:rsidP="00693015">
          <w:pPr>
            <w:spacing w:after="0" w:line="240" w:lineRule="auto"/>
            <w:ind w:left="708" w:firstLine="720"/>
            <w:rPr>
              <w:rFonts w:ascii="Times New Roman" w:hAnsi="Times New Roman" w:cs="Times New Roman"/>
              <w:sz w:val="24"/>
              <w:szCs w:val="24"/>
              <w:lang w:val="en-US"/>
            </w:rPr>
          </w:pPr>
          <w:r w:rsidRPr="003C3441">
            <w:rPr>
              <w:rFonts w:ascii="Times New Roman" w:eastAsia="Times New Roman" w:hAnsi="Times New Roman" w:cs="Times New Roman"/>
              <w:i/>
              <w:iCs/>
              <w:color w:val="000000"/>
              <w:sz w:val="24"/>
              <w:szCs w:val="24"/>
              <w:lang w:val="en-US" w:eastAsia="fr-CA"/>
            </w:rPr>
            <w:t>The Impunity for Crimes Committed during the Civil War in</w:t>
          </w:r>
          <w:r w:rsidRPr="003C3441">
            <w:rPr>
              <w:rFonts w:ascii="Times New Roman" w:eastAsia="Times New Roman" w:hAnsi="Times New Roman" w:cs="Times New Roman"/>
              <w:sz w:val="24"/>
              <w:szCs w:val="24"/>
              <w:lang w:val="en-US" w:eastAsia="fr-CA"/>
            </w:rPr>
            <w:t xml:space="preserve"> </w:t>
          </w:r>
          <w:r w:rsidRPr="003C3441">
            <w:rPr>
              <w:rFonts w:ascii="Times New Roman" w:eastAsia="Times New Roman" w:hAnsi="Times New Roman" w:cs="Times New Roman"/>
              <w:i/>
              <w:iCs/>
              <w:color w:val="000000"/>
              <w:sz w:val="24"/>
              <w:szCs w:val="24"/>
              <w:lang w:val="en-US" w:eastAsia="fr-CA"/>
            </w:rPr>
            <w:t>South Sudan</w:t>
          </w:r>
          <w:r w:rsidR="00FB649B" w:rsidRPr="003C3441">
            <w:rPr>
              <w:rFonts w:ascii="Times New Roman" w:hAnsi="Times New Roman" w:cs="Times New Roman"/>
              <w:sz w:val="24"/>
              <w:szCs w:val="24"/>
            </w:rPr>
            <w:ptab w:relativeTo="margin" w:alignment="right" w:leader="dot"/>
          </w:r>
          <w:r w:rsidR="00FC5BAA" w:rsidRPr="003C3441">
            <w:rPr>
              <w:rFonts w:ascii="Times New Roman" w:hAnsi="Times New Roman" w:cs="Times New Roman"/>
              <w:sz w:val="24"/>
              <w:szCs w:val="24"/>
              <w:lang w:val="en-US"/>
            </w:rPr>
            <w:t>7</w:t>
          </w:r>
        </w:p>
        <w:p w14:paraId="3DBF8D79" w14:textId="77777777" w:rsidR="00693015" w:rsidRPr="003C3441" w:rsidRDefault="00693015" w:rsidP="00693015">
          <w:pPr>
            <w:spacing w:after="0" w:line="240" w:lineRule="auto"/>
            <w:ind w:left="720" w:firstLine="720"/>
            <w:rPr>
              <w:rFonts w:ascii="Times New Roman" w:eastAsia="Times New Roman" w:hAnsi="Times New Roman" w:cs="Times New Roman"/>
              <w:sz w:val="24"/>
              <w:szCs w:val="24"/>
              <w:lang w:val="en-US" w:eastAsia="fr-CA"/>
            </w:rPr>
          </w:pPr>
        </w:p>
        <w:p w14:paraId="26615C7A" w14:textId="0A6E5344" w:rsidR="00693015" w:rsidRPr="003C3441" w:rsidRDefault="00693015" w:rsidP="00693015">
          <w:pPr>
            <w:spacing w:after="0" w:line="240" w:lineRule="auto"/>
            <w:ind w:left="446"/>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i/>
              <w:iCs/>
              <w:color w:val="000000"/>
              <w:sz w:val="24"/>
              <w:szCs w:val="24"/>
              <w:lang w:val="en-US" w:eastAsia="fr-CA"/>
            </w:rPr>
            <w:t>Amnesty International; Detention</w:t>
          </w:r>
        </w:p>
        <w:p w14:paraId="2C875A75" w14:textId="05EF4EB9" w:rsidR="00FB649B" w:rsidRPr="003C3441" w:rsidRDefault="00693015" w:rsidP="00FC5BAA">
          <w:pPr>
            <w:spacing w:after="0" w:line="240" w:lineRule="auto"/>
            <w:ind w:left="1416"/>
            <w:rPr>
              <w:rFonts w:ascii="Times New Roman" w:hAnsi="Times New Roman" w:cs="Times New Roman"/>
              <w:sz w:val="24"/>
              <w:szCs w:val="24"/>
              <w:lang w:val="en-US"/>
            </w:rPr>
          </w:pPr>
          <w:r w:rsidRPr="003C3441">
            <w:rPr>
              <w:rFonts w:ascii="Times New Roman" w:eastAsia="Times New Roman" w:hAnsi="Times New Roman" w:cs="Times New Roman"/>
              <w:i/>
              <w:iCs/>
              <w:color w:val="000000"/>
              <w:sz w:val="24"/>
              <w:szCs w:val="24"/>
              <w:lang w:val="en-US" w:eastAsia="fr-CA"/>
            </w:rPr>
            <w:t>The imprisonment of innocent people during the Yemen conflict</w:t>
          </w:r>
          <w:r w:rsidR="00FB649B" w:rsidRPr="003C3441">
            <w:rPr>
              <w:rFonts w:ascii="Times New Roman" w:hAnsi="Times New Roman" w:cs="Times New Roman"/>
              <w:sz w:val="24"/>
              <w:szCs w:val="24"/>
            </w:rPr>
            <w:ptab w:relativeTo="margin" w:alignment="right" w:leader="dot"/>
          </w:r>
          <w:r w:rsidR="00E2166D" w:rsidRPr="003C3441">
            <w:rPr>
              <w:rFonts w:ascii="Times New Roman" w:hAnsi="Times New Roman" w:cs="Times New Roman"/>
              <w:sz w:val="24"/>
              <w:szCs w:val="24"/>
              <w:lang w:val="en-US"/>
            </w:rPr>
            <w:t>1</w:t>
          </w:r>
          <w:r w:rsidR="00EF6B40" w:rsidRPr="003C3441">
            <w:rPr>
              <w:rFonts w:ascii="Times New Roman" w:hAnsi="Times New Roman" w:cs="Times New Roman"/>
              <w:sz w:val="24"/>
              <w:szCs w:val="24"/>
              <w:lang w:val="en-US"/>
            </w:rPr>
            <w:t>2</w:t>
          </w:r>
        </w:p>
        <w:p w14:paraId="3F34D0F6" w14:textId="77777777" w:rsidR="00FC5BAA" w:rsidRPr="003C3441" w:rsidRDefault="00FC5BAA" w:rsidP="00FC5BAA">
          <w:pPr>
            <w:spacing w:after="0" w:line="240" w:lineRule="auto"/>
            <w:ind w:left="1416"/>
            <w:rPr>
              <w:rFonts w:ascii="Times New Roman" w:eastAsia="Times New Roman" w:hAnsi="Times New Roman" w:cs="Times New Roman"/>
              <w:i/>
              <w:iCs/>
              <w:color w:val="000000"/>
              <w:sz w:val="24"/>
              <w:szCs w:val="24"/>
              <w:lang w:val="en-US" w:eastAsia="fr-CA"/>
            </w:rPr>
          </w:pPr>
        </w:p>
        <w:p w14:paraId="7CBB7B70" w14:textId="77777777" w:rsidR="00FB649B" w:rsidRPr="003C3441" w:rsidRDefault="00FB649B" w:rsidP="00FB649B">
          <w:pPr>
            <w:rPr>
              <w:rFonts w:ascii="Times New Roman" w:hAnsi="Times New Roman" w:cs="Times New Roman"/>
              <w:sz w:val="24"/>
              <w:szCs w:val="24"/>
              <w:lang w:val="en-US"/>
            </w:rPr>
          </w:pPr>
        </w:p>
        <w:p w14:paraId="7E5D5EF6" w14:textId="02581B34" w:rsidR="00693015" w:rsidRPr="000D5279" w:rsidRDefault="00693015" w:rsidP="00551FDE">
          <w:pPr>
            <w:pStyle w:val="Titre1"/>
            <w:rPr>
              <w:rFonts w:ascii="Times New Roman" w:hAnsi="Times New Roman" w:cs="Times New Roman"/>
              <w:color w:val="auto"/>
              <w:sz w:val="24"/>
              <w:szCs w:val="24"/>
            </w:rPr>
          </w:pPr>
          <w:bookmarkStart w:id="1" w:name="_Toc87999898"/>
          <w:r w:rsidRPr="000D5279">
            <w:rPr>
              <w:rFonts w:ascii="Times New Roman" w:hAnsi="Times New Roman" w:cs="Times New Roman"/>
              <w:color w:val="auto"/>
              <w:sz w:val="24"/>
              <w:szCs w:val="24"/>
            </w:rPr>
            <w:t>Conclusio</w:t>
          </w:r>
          <w:r w:rsidR="00487633" w:rsidRPr="000D5279">
            <w:rPr>
              <w:rFonts w:ascii="Times New Roman" w:hAnsi="Times New Roman" w:cs="Times New Roman"/>
              <w:color w:val="auto"/>
              <w:sz w:val="24"/>
              <w:szCs w:val="24"/>
            </w:rPr>
            <w:t>n</w:t>
          </w:r>
          <w:r w:rsidR="00487633" w:rsidRPr="003C3441">
            <w:rPr>
              <w:rFonts w:ascii="Times New Roman" w:hAnsi="Times New Roman" w:cs="Times New Roman"/>
              <w:color w:val="auto"/>
              <w:sz w:val="24"/>
              <w:szCs w:val="24"/>
            </w:rPr>
            <w:ptab w:relativeTo="margin" w:alignment="right" w:leader="dot"/>
          </w:r>
          <w:r w:rsidR="00E2166D" w:rsidRPr="000D5279">
            <w:rPr>
              <w:rFonts w:ascii="Times New Roman" w:hAnsi="Times New Roman" w:cs="Times New Roman"/>
              <w:color w:val="auto"/>
              <w:sz w:val="24"/>
              <w:szCs w:val="24"/>
            </w:rPr>
            <w:t>1</w:t>
          </w:r>
          <w:bookmarkEnd w:id="1"/>
          <w:r w:rsidR="00EF6B40" w:rsidRPr="000D5279">
            <w:rPr>
              <w:rFonts w:ascii="Times New Roman" w:hAnsi="Times New Roman" w:cs="Times New Roman"/>
              <w:color w:val="auto"/>
              <w:sz w:val="24"/>
              <w:szCs w:val="24"/>
            </w:rPr>
            <w:t>4</w:t>
          </w:r>
        </w:p>
        <w:p w14:paraId="7833DE8C" w14:textId="77777777" w:rsidR="00693015" w:rsidRPr="000D5279" w:rsidRDefault="00693015" w:rsidP="00FB649B">
          <w:pPr>
            <w:rPr>
              <w:rFonts w:ascii="Times New Roman" w:hAnsi="Times New Roman" w:cs="Times New Roman"/>
              <w:sz w:val="24"/>
              <w:szCs w:val="24"/>
            </w:rPr>
          </w:pPr>
        </w:p>
        <w:p w14:paraId="1933A488" w14:textId="747C3099" w:rsidR="008654C2" w:rsidRPr="003C3441" w:rsidRDefault="00EF6B40" w:rsidP="008654C2">
          <w:pPr>
            <w:pStyle w:val="TM1"/>
            <w:tabs>
              <w:tab w:val="right" w:leader="dot" w:pos="9350"/>
            </w:tabs>
            <w:rPr>
              <w:rFonts w:ascii="Times New Roman" w:hAnsi="Times New Roman"/>
              <w:noProof/>
              <w:sz w:val="24"/>
              <w:szCs w:val="24"/>
              <w:lang w:val="fr-CA" w:eastAsia="fr-CA"/>
            </w:rPr>
          </w:pPr>
          <w:r w:rsidRPr="000D5279">
            <w:rPr>
              <w:rFonts w:ascii="Times New Roman" w:hAnsi="Times New Roman"/>
              <w:noProof/>
              <w:webHidden/>
              <w:sz w:val="24"/>
              <w:szCs w:val="24"/>
              <w:lang w:val="fr-CA"/>
            </w:rPr>
            <w:t xml:space="preserve">Reference List </w:t>
          </w:r>
          <w:r w:rsidR="008654C2" w:rsidRPr="000D5279">
            <w:rPr>
              <w:rFonts w:ascii="Times New Roman" w:hAnsi="Times New Roman"/>
              <w:noProof/>
              <w:webHidden/>
              <w:sz w:val="24"/>
              <w:szCs w:val="24"/>
              <w:lang w:val="fr-CA"/>
            </w:rPr>
            <w:tab/>
          </w:r>
          <w:r w:rsidR="00E05064">
            <w:rPr>
              <w:rFonts w:ascii="Times New Roman" w:hAnsi="Times New Roman"/>
              <w:noProof/>
              <w:webHidden/>
              <w:sz w:val="24"/>
              <w:szCs w:val="24"/>
            </w:rPr>
            <w:t>1</w:t>
          </w:r>
          <w:r w:rsidR="003C3441">
            <w:rPr>
              <w:rFonts w:ascii="Times New Roman" w:hAnsi="Times New Roman"/>
              <w:noProof/>
              <w:webHidden/>
              <w:sz w:val="24"/>
              <w:szCs w:val="24"/>
            </w:rPr>
            <w:t>6</w:t>
          </w:r>
        </w:p>
        <w:p w14:paraId="4D182DB4" w14:textId="6D3BB1F2" w:rsidR="00693015" w:rsidRPr="003C3441" w:rsidRDefault="00693015" w:rsidP="00551FDE">
          <w:pPr>
            <w:pStyle w:val="Titre1"/>
            <w:rPr>
              <w:rFonts w:ascii="Times New Roman" w:hAnsi="Times New Roman" w:cs="Times New Roman"/>
              <w:color w:val="auto"/>
              <w:sz w:val="24"/>
              <w:szCs w:val="24"/>
              <w:lang w:val="en-US"/>
            </w:rPr>
          </w:pPr>
        </w:p>
        <w:p w14:paraId="6022B313" w14:textId="5FA5F52C" w:rsidR="00FB649B" w:rsidRPr="003C3441" w:rsidRDefault="00D75648" w:rsidP="00693015">
          <w:pPr>
            <w:pStyle w:val="Titre3"/>
            <w:rPr>
              <w:rFonts w:ascii="Times New Roman" w:hAnsi="Times New Roman" w:cs="Times New Roman"/>
              <w:lang w:val="en-US"/>
            </w:rPr>
          </w:pPr>
        </w:p>
      </w:sdtContent>
    </w:sdt>
    <w:p w14:paraId="2FF6D516" w14:textId="13FD785F" w:rsidR="00487633" w:rsidRPr="003C3441" w:rsidRDefault="005F26BD" w:rsidP="00487633">
      <w:pPr>
        <w:spacing w:after="0" w:line="240" w:lineRule="auto"/>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sz w:val="24"/>
          <w:szCs w:val="24"/>
          <w:lang w:val="en-US" w:eastAsia="fr-CA"/>
        </w:rPr>
        <w:br/>
      </w:r>
    </w:p>
    <w:p w14:paraId="207B31CF" w14:textId="39B9996B" w:rsidR="00551FDE" w:rsidRPr="003C3441" w:rsidRDefault="005F26BD" w:rsidP="005F26BD">
      <w:pPr>
        <w:spacing w:after="0" w:line="240" w:lineRule="auto"/>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sz w:val="24"/>
          <w:szCs w:val="24"/>
          <w:lang w:val="en-US" w:eastAsia="fr-CA"/>
        </w:rPr>
        <w:br/>
      </w:r>
    </w:p>
    <w:p w14:paraId="4672CF44" w14:textId="65D3E71A" w:rsidR="000773E7" w:rsidRPr="003C3441" w:rsidRDefault="000773E7" w:rsidP="005F26BD">
      <w:pPr>
        <w:spacing w:after="0" w:line="240" w:lineRule="auto"/>
        <w:rPr>
          <w:rFonts w:ascii="Times New Roman" w:eastAsia="Times New Roman" w:hAnsi="Times New Roman" w:cs="Times New Roman"/>
          <w:sz w:val="24"/>
          <w:szCs w:val="24"/>
          <w:lang w:val="en-US" w:eastAsia="fr-CA"/>
        </w:rPr>
        <w:sectPr w:rsidR="000773E7" w:rsidRPr="003C3441" w:rsidSect="008D2363">
          <w:pgSz w:w="12240" w:h="15840"/>
          <w:pgMar w:top="1440" w:right="1440" w:bottom="1440" w:left="1440" w:header="708" w:footer="708" w:gutter="0"/>
          <w:pgNumType w:start="0"/>
          <w:cols w:space="708"/>
          <w:titlePg/>
          <w:docGrid w:linePitch="360"/>
        </w:sectPr>
      </w:pPr>
    </w:p>
    <w:p w14:paraId="3B0AFDCB" w14:textId="4D22ADCF" w:rsidR="005F26BD" w:rsidRPr="003C3441" w:rsidRDefault="005F26BD" w:rsidP="005F26BD">
      <w:pPr>
        <w:spacing w:after="0" w:line="240" w:lineRule="auto"/>
        <w:rPr>
          <w:rFonts w:ascii="Times New Roman" w:eastAsia="Times New Roman" w:hAnsi="Times New Roman" w:cs="Times New Roman"/>
          <w:color w:val="000000"/>
          <w:sz w:val="24"/>
          <w:szCs w:val="24"/>
          <w:lang w:val="en-US" w:eastAsia="fr-CA"/>
        </w:rPr>
      </w:pPr>
      <w:r w:rsidRPr="003C3441">
        <w:rPr>
          <w:rFonts w:ascii="Times New Roman" w:eastAsia="Times New Roman" w:hAnsi="Times New Roman" w:cs="Times New Roman"/>
          <w:b/>
          <w:bCs/>
          <w:color w:val="000000"/>
          <w:sz w:val="24"/>
          <w:szCs w:val="24"/>
          <w:lang w:val="en-US" w:eastAsia="fr-CA"/>
        </w:rPr>
        <w:lastRenderedPageBreak/>
        <w:t>Introduction</w:t>
      </w:r>
    </w:p>
    <w:p w14:paraId="2FB72FEF" w14:textId="101E5322" w:rsidR="005F26BD" w:rsidRPr="003C3441" w:rsidRDefault="005F26BD" w:rsidP="003F57E4">
      <w:pPr>
        <w:spacing w:before="240" w:after="240" w:line="48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After reading about two Portuguese students sentenced to 7 years in prison for raising a toast to freedom, Amnesty International was created in 1961. Its founder, Peter Benenson, a British lawyer, wanted to create a campaign that would bring together people dedicated to generating not only a social change but a large-scale movement that would last over time. Today, Amnesty International unites 10 million people coming from more than 150 countries who care about human rights around the globe and who defend the voices of those who are oppressed (Amnesty International, n.d.). Unlike other intergovernmental organizations such as the United Nations or the World Trade Organization, Amnesty International is a nongovernmental organization. Indeed, it is distinguished by its non-profit basis as well as the fact that its members are engaged on a voluntary basis and composed mainly of civilians from different countries. </w:t>
      </w:r>
      <w:proofErr w:type="gramStart"/>
      <w:r w:rsidRPr="003C3441">
        <w:rPr>
          <w:rFonts w:ascii="Times New Roman" w:eastAsia="Times New Roman" w:hAnsi="Times New Roman" w:cs="Times New Roman"/>
          <w:color w:val="000000"/>
          <w:sz w:val="24"/>
          <w:szCs w:val="24"/>
          <w:lang w:val="en-US" w:eastAsia="fr-CA"/>
        </w:rPr>
        <w:t>Similar to</w:t>
      </w:r>
      <w:proofErr w:type="gramEnd"/>
      <w:r w:rsidRPr="003C3441">
        <w:rPr>
          <w:rFonts w:ascii="Times New Roman" w:eastAsia="Times New Roman" w:hAnsi="Times New Roman" w:cs="Times New Roman"/>
          <w:color w:val="000000"/>
          <w:sz w:val="24"/>
          <w:szCs w:val="24"/>
          <w:lang w:val="en-US" w:eastAsia="fr-CA"/>
        </w:rPr>
        <w:t xml:space="preserve"> </w:t>
      </w:r>
      <w:r w:rsidRPr="003C3441">
        <w:rPr>
          <w:rFonts w:ascii="Times New Roman" w:eastAsia="Times New Roman" w:hAnsi="Times New Roman" w:cs="Times New Roman"/>
          <w:i/>
          <w:iCs/>
          <w:color w:val="000000"/>
          <w:sz w:val="24"/>
          <w:szCs w:val="24"/>
          <w:lang w:val="en-US" w:eastAsia="fr-CA"/>
        </w:rPr>
        <w:t>Human Rights Watch</w:t>
      </w:r>
      <w:r w:rsidRPr="003C3441">
        <w:rPr>
          <w:rFonts w:ascii="Times New Roman" w:eastAsia="Times New Roman" w:hAnsi="Times New Roman" w:cs="Times New Roman"/>
          <w:color w:val="000000"/>
          <w:sz w:val="24"/>
          <w:szCs w:val="24"/>
          <w:lang w:val="en-US" w:eastAsia="fr-CA"/>
        </w:rPr>
        <w:t xml:space="preserve">, it mainly focuses on defending human rights internationally by carrying out research as well as undertaking concrete aid actions (Political Studies [...], 2014). Like any other important organization, the structure of the organization is based on an executive council headed by the chairman, Mohammed Huque. However, it is the Secretary General, Agnès </w:t>
      </w:r>
      <w:proofErr w:type="spellStart"/>
      <w:r w:rsidRPr="003C3441">
        <w:rPr>
          <w:rFonts w:ascii="Times New Roman" w:eastAsia="Times New Roman" w:hAnsi="Times New Roman" w:cs="Times New Roman"/>
          <w:color w:val="000000"/>
          <w:sz w:val="24"/>
          <w:szCs w:val="24"/>
          <w:lang w:val="en-US" w:eastAsia="fr-CA"/>
        </w:rPr>
        <w:t>Callamard</w:t>
      </w:r>
      <w:proofErr w:type="spellEnd"/>
      <w:r w:rsidRPr="003C3441">
        <w:rPr>
          <w:rFonts w:ascii="Times New Roman" w:eastAsia="Times New Roman" w:hAnsi="Times New Roman" w:cs="Times New Roman"/>
          <w:color w:val="000000"/>
          <w:sz w:val="24"/>
          <w:szCs w:val="24"/>
          <w:lang w:val="en-US" w:eastAsia="fr-CA"/>
        </w:rPr>
        <w:t xml:space="preserve">, that is responsible for coordinating the operations of Amnesty as well as serving as CEO of the International Secretariat (Amnesty International, n.d.). For anything that endangers and compromises the obligations of international law, Amnesty International can provide support. As a recognition of its work, Amnesty International was awarded a Nobel Prize in 1977 for its </w:t>
      </w:r>
      <w:r w:rsidRPr="003C3441">
        <w:rPr>
          <w:rFonts w:ascii="Times New Roman" w:eastAsia="Times New Roman" w:hAnsi="Times New Roman" w:cs="Times New Roman"/>
          <w:color w:val="212529"/>
          <w:sz w:val="24"/>
          <w:szCs w:val="24"/>
          <w:lang w:val="en-US" w:eastAsia="fr-CA"/>
        </w:rPr>
        <w:t>“defense of human dignity and human rights” (</w:t>
      </w:r>
      <w:r w:rsidRPr="003C3441">
        <w:rPr>
          <w:rFonts w:ascii="Times New Roman" w:eastAsia="Times New Roman" w:hAnsi="Times New Roman" w:cs="Times New Roman"/>
          <w:color w:val="000000"/>
          <w:sz w:val="24"/>
          <w:szCs w:val="24"/>
          <w:lang w:val="en-US" w:eastAsia="fr-CA"/>
        </w:rPr>
        <w:t>The Nobel Peace Prize 1977 [...]</w:t>
      </w:r>
      <w:r w:rsidRPr="003C3441">
        <w:rPr>
          <w:rFonts w:ascii="Times New Roman" w:eastAsia="Times New Roman" w:hAnsi="Times New Roman" w:cs="Times New Roman"/>
          <w:color w:val="212529"/>
          <w:sz w:val="24"/>
          <w:szCs w:val="24"/>
          <w:lang w:val="en-US" w:eastAsia="fr-CA"/>
        </w:rPr>
        <w:t>, 1978). Moreover, the organization was the recipient in 1978 of the United Nations Prize in the field of human rights (</w:t>
      </w:r>
      <w:r w:rsidRPr="003C3441">
        <w:rPr>
          <w:rFonts w:ascii="Times New Roman" w:eastAsia="Times New Roman" w:hAnsi="Times New Roman" w:cs="Times New Roman"/>
          <w:color w:val="000000"/>
          <w:sz w:val="24"/>
          <w:szCs w:val="24"/>
          <w:shd w:val="clear" w:color="auto" w:fill="FFFFFF"/>
          <w:lang w:val="en-US" w:eastAsia="fr-CA"/>
        </w:rPr>
        <w:t xml:space="preserve">The United Nations Prize [...], n.d.). These two awards granted to Amnesty International testify to their generous contribution to respect for human rights internationally. Working in several </w:t>
      </w:r>
      <w:r w:rsidRPr="003C3441">
        <w:rPr>
          <w:rFonts w:ascii="Times New Roman" w:eastAsia="Times New Roman" w:hAnsi="Times New Roman" w:cs="Times New Roman"/>
          <w:color w:val="000000"/>
          <w:sz w:val="24"/>
          <w:szCs w:val="24"/>
          <w:shd w:val="clear" w:color="auto" w:fill="FFFFFF"/>
          <w:lang w:val="en-US" w:eastAsia="fr-CA"/>
        </w:rPr>
        <w:lastRenderedPageBreak/>
        <w:t xml:space="preserve">spheres of human law, the organization </w:t>
      </w:r>
      <w:r w:rsidR="00895458" w:rsidRPr="003C3441">
        <w:rPr>
          <w:rFonts w:ascii="Times New Roman" w:eastAsia="Times New Roman" w:hAnsi="Times New Roman" w:cs="Times New Roman"/>
          <w:color w:val="000000"/>
          <w:sz w:val="24"/>
          <w:szCs w:val="24"/>
          <w:shd w:val="clear" w:color="auto" w:fill="FFFFFF"/>
          <w:lang w:val="en-US" w:eastAsia="fr-CA"/>
        </w:rPr>
        <w:t>participates in</w:t>
      </w:r>
      <w:r w:rsidRPr="003C3441">
        <w:rPr>
          <w:rFonts w:ascii="Times New Roman" w:eastAsia="Times New Roman" w:hAnsi="Times New Roman" w:cs="Times New Roman"/>
          <w:color w:val="000000"/>
          <w:sz w:val="24"/>
          <w:szCs w:val="24"/>
          <w:shd w:val="clear" w:color="auto" w:fill="FFFFFF"/>
          <w:lang w:val="en-US" w:eastAsia="fr-CA"/>
        </w:rPr>
        <w:t xml:space="preserve"> several different conflicts and tries to put pressure on governments and/or civilians to ensure world peace. </w:t>
      </w:r>
      <w:r w:rsidRPr="003C3441">
        <w:rPr>
          <w:rFonts w:ascii="Times New Roman" w:eastAsia="Times New Roman" w:hAnsi="Times New Roman" w:cs="Times New Roman"/>
          <w:color w:val="000000"/>
          <w:sz w:val="24"/>
          <w:szCs w:val="24"/>
          <w:lang w:val="en-US" w:eastAsia="fr-CA"/>
        </w:rPr>
        <w:t xml:space="preserve">This said, this paper will try to assess the following question: Does Amnesty International’s interventions in conflicts around the world succeed in promoting international law obligations? It is hypothesized that the organization will denounce any violations of worldwide laws and undertake actions that put forward laws and norms that represent what is being encouraged by the international community. </w:t>
      </w:r>
      <w:r w:rsidRPr="003C3441">
        <w:rPr>
          <w:rFonts w:ascii="Times New Roman" w:eastAsia="Times New Roman" w:hAnsi="Times New Roman" w:cs="Times New Roman"/>
          <w:color w:val="000000"/>
          <w:sz w:val="24"/>
          <w:szCs w:val="24"/>
          <w:shd w:val="clear" w:color="auto" w:fill="FFFFFF"/>
          <w:lang w:val="en-US" w:eastAsia="fr-CA"/>
        </w:rPr>
        <w:t xml:space="preserve">The analysis will begin by presenting additional information about Amnesty International and then presenting three conflicts in which the organization intervened. First, the paper will deal with sexual and reproductive rights by giving the example of El Salvador and its strict laws regarding abortion. Then, the research will approach the great injustice of the immunity from prosecution of the government armed forces of South Sudan during the civil war. </w:t>
      </w:r>
      <w:r w:rsidRPr="003C3441">
        <w:rPr>
          <w:rFonts w:ascii="Times New Roman" w:eastAsia="Times New Roman" w:hAnsi="Times New Roman" w:cs="Times New Roman"/>
          <w:color w:val="000000"/>
          <w:sz w:val="24"/>
          <w:szCs w:val="24"/>
          <w:lang w:val="en-US" w:eastAsia="fr-CA"/>
        </w:rPr>
        <w:t>Finally,</w:t>
      </w:r>
      <w:r w:rsidRPr="003C3441">
        <w:rPr>
          <w:rFonts w:ascii="Times New Roman" w:eastAsia="Times New Roman" w:hAnsi="Times New Roman" w:cs="Times New Roman"/>
          <w:color w:val="000000"/>
          <w:sz w:val="24"/>
          <w:szCs w:val="24"/>
          <w:shd w:val="clear" w:color="auto" w:fill="FFFFFF"/>
          <w:lang w:val="en-US" w:eastAsia="fr-CA"/>
        </w:rPr>
        <w:t xml:space="preserve"> this paper will address the imprisonment of innocent people during the Yemen conflict, caused by the terrorist group the Houthis.</w:t>
      </w:r>
    </w:p>
    <w:p w14:paraId="21B6BFD7" w14:textId="77777777" w:rsidR="005F26BD" w:rsidRPr="003C3441" w:rsidRDefault="005F26BD" w:rsidP="003F57E4">
      <w:pPr>
        <w:spacing w:after="0" w:line="480" w:lineRule="auto"/>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b/>
          <w:bCs/>
          <w:color w:val="000000"/>
          <w:sz w:val="24"/>
          <w:szCs w:val="24"/>
          <w:lang w:val="en-US" w:eastAsia="fr-CA"/>
        </w:rPr>
        <w:t>General Information about Amnesty International</w:t>
      </w:r>
    </w:p>
    <w:p w14:paraId="7AEA50AD" w14:textId="3502053B" w:rsidR="005F26BD" w:rsidRPr="003C3441" w:rsidRDefault="005F26BD" w:rsidP="003F57E4">
      <w:pPr>
        <w:spacing w:after="0" w:line="48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To fulfill its mission of fighting the injustices to achieve a world where each right of the Universal Declaration of Human Rights is respected, Amnesty International uses the power of the people. </w:t>
      </w:r>
      <w:r w:rsidR="003F57E4" w:rsidRPr="003C3441">
        <w:rPr>
          <w:rFonts w:ascii="Times New Roman" w:hAnsi="Times New Roman" w:cs="Times New Roman"/>
          <w:sz w:val="24"/>
          <w:szCs w:val="24"/>
          <w:lang w:val="en-CA"/>
        </w:rPr>
        <w:t>The values that motivate the non-governmental organization in its fight for international solidarity are efficient action for all individual victims, an international scope of action, impartiality, independence, democracy, mutual respect and the universality and indivisibility of human rights.</w:t>
      </w:r>
      <w:r w:rsidR="003F57E4" w:rsidRPr="003C3441">
        <w:rPr>
          <w:rFonts w:ascii="Times New Roman" w:hAnsi="Times New Roman" w:cs="Times New Roman"/>
          <w:sz w:val="24"/>
          <w:szCs w:val="24"/>
          <w:lang w:val="en-CA"/>
        </w:rPr>
        <w:t xml:space="preserve"> </w:t>
      </w:r>
      <w:r w:rsidRPr="003C3441">
        <w:rPr>
          <w:rFonts w:ascii="Times New Roman" w:eastAsia="Times New Roman" w:hAnsi="Times New Roman" w:cs="Times New Roman"/>
          <w:color w:val="000000"/>
          <w:sz w:val="24"/>
          <w:szCs w:val="24"/>
          <w:lang w:val="en-US" w:eastAsia="fr-CA"/>
        </w:rPr>
        <w:t xml:space="preserve">As mentioned above, Amnesty acts as a non-governmental organization, and it makes it clear. The organization takes no funding from countries, IGOs, or companies because it wants to embody its mission at its fullest. And this, without having to satisfy the interests of large </w:t>
      </w:r>
      <w:r w:rsidRPr="003C3441">
        <w:rPr>
          <w:rFonts w:ascii="Times New Roman" w:eastAsia="Times New Roman" w:hAnsi="Times New Roman" w:cs="Times New Roman"/>
          <w:color w:val="000000"/>
          <w:sz w:val="24"/>
          <w:szCs w:val="24"/>
          <w:lang w:val="en-US" w:eastAsia="fr-CA"/>
        </w:rPr>
        <w:lastRenderedPageBreak/>
        <w:t>donors and therefore have full control over its budgetary resources. For that reason, its main sources of funding come from individual donations and charity donations as well as legacy donations which amounted to a sum of €317m in 2019 of donations dedicated to human rights work (Amnesty International, n.d.). The organization counts on the power of its volunteers to put political pressure where it is needed with the implementation of actions such as petitions and marching in the streets. The organization also writes letters to fight abuses of human rights worldwide (Amnesty International, n.d.). </w:t>
      </w:r>
    </w:p>
    <w:p w14:paraId="5E09F0C3" w14:textId="77777777" w:rsidR="00E05064" w:rsidRDefault="00E05064" w:rsidP="003F57E4">
      <w:pPr>
        <w:spacing w:after="0" w:line="480" w:lineRule="auto"/>
        <w:jc w:val="both"/>
        <w:rPr>
          <w:rFonts w:ascii="Times New Roman" w:eastAsia="Times New Roman" w:hAnsi="Times New Roman" w:cs="Times New Roman"/>
          <w:color w:val="000000"/>
          <w:sz w:val="24"/>
          <w:szCs w:val="24"/>
          <w:lang w:val="en-US" w:eastAsia="fr-CA"/>
        </w:rPr>
      </w:pPr>
    </w:p>
    <w:p w14:paraId="0A25F82F" w14:textId="67D7D4C1" w:rsidR="005F26BD" w:rsidRPr="003C3441" w:rsidRDefault="005F26BD" w:rsidP="003F57E4">
      <w:pPr>
        <w:spacing w:after="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Over time, the organization went from fighting for the liberation of political prisoners to a wide range of activities related to the defense of human rights. Amnesty International also made a change in the location where it operates. It left its main office in London to divide itself into multiple small national offices closer to countries where the injustices take place (Amnesty International, n.d.). </w:t>
      </w:r>
    </w:p>
    <w:p w14:paraId="6DAED5F3" w14:textId="77777777" w:rsidR="005F26BD" w:rsidRPr="003C3441" w:rsidRDefault="005F26BD" w:rsidP="003F57E4">
      <w:pPr>
        <w:spacing w:after="0" w:line="480" w:lineRule="auto"/>
        <w:rPr>
          <w:rFonts w:ascii="Times New Roman" w:eastAsia="Times New Roman" w:hAnsi="Times New Roman" w:cs="Times New Roman"/>
          <w:sz w:val="24"/>
          <w:szCs w:val="24"/>
          <w:lang w:val="en-US" w:eastAsia="fr-CA"/>
        </w:rPr>
      </w:pPr>
    </w:p>
    <w:p w14:paraId="6752B1ED" w14:textId="77777777" w:rsidR="005F26BD" w:rsidRPr="003C3441" w:rsidRDefault="005F26BD" w:rsidP="003F57E4">
      <w:pPr>
        <w:spacing w:after="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The organization has a close relationship with the United Nations because they both share the same values, </w:t>
      </w:r>
      <w:proofErr w:type="gramStart"/>
      <w:r w:rsidRPr="003C3441">
        <w:rPr>
          <w:rFonts w:ascii="Times New Roman" w:eastAsia="Times New Roman" w:hAnsi="Times New Roman" w:cs="Times New Roman"/>
          <w:color w:val="000000"/>
          <w:sz w:val="24"/>
          <w:szCs w:val="24"/>
          <w:lang w:val="en-US" w:eastAsia="fr-CA"/>
        </w:rPr>
        <w:t>and also</w:t>
      </w:r>
      <w:proofErr w:type="gramEnd"/>
      <w:r w:rsidRPr="003C3441">
        <w:rPr>
          <w:rFonts w:ascii="Times New Roman" w:eastAsia="Times New Roman" w:hAnsi="Times New Roman" w:cs="Times New Roman"/>
          <w:color w:val="000000"/>
          <w:sz w:val="24"/>
          <w:szCs w:val="24"/>
          <w:lang w:val="en-US" w:eastAsia="fr-CA"/>
        </w:rPr>
        <w:t xml:space="preserve"> because Amnesty International is one of the biggest NGOs in the field of human rights. Amnesty International grew even more as an NGO as it had a great influence in the 1993 United Nations campaign that established the International Criminal Court which bring justice to those who committed war crimes and crimes against humanity. Amnesty's main objective is to fight for human rights in any country and they cover issues in twenty topics related to social activism. The NGO fights for the rights of Indigenous communities, the LGBTQ2S+ community, children, women, victims of wars, wrongfully imprisoned or executed people and many more (Amnesty International, n.d.). Since Amnesty International has global influence, borders are not </w:t>
      </w:r>
      <w:r w:rsidRPr="003C3441">
        <w:rPr>
          <w:rFonts w:ascii="Times New Roman" w:eastAsia="Times New Roman" w:hAnsi="Times New Roman" w:cs="Times New Roman"/>
          <w:color w:val="000000"/>
          <w:sz w:val="24"/>
          <w:szCs w:val="24"/>
          <w:lang w:val="en-US" w:eastAsia="fr-CA"/>
        </w:rPr>
        <w:lastRenderedPageBreak/>
        <w:t xml:space="preserve">an issue, as there are volunteers in many countries who are willing to collaborate. Their constant contact with other NGOs is a vital tool in their fight for social change. However, the struggle for human rights can at times seem like a never-ending battle, as change takes a long time to </w:t>
      </w:r>
      <w:proofErr w:type="gramStart"/>
      <w:r w:rsidRPr="003C3441">
        <w:rPr>
          <w:rFonts w:ascii="Times New Roman" w:eastAsia="Times New Roman" w:hAnsi="Times New Roman" w:cs="Times New Roman"/>
          <w:color w:val="000000"/>
          <w:sz w:val="24"/>
          <w:szCs w:val="24"/>
          <w:lang w:val="en-US" w:eastAsia="fr-CA"/>
        </w:rPr>
        <w:t>establish</w:t>
      </w:r>
      <w:proofErr w:type="gramEnd"/>
      <w:r w:rsidRPr="003C3441">
        <w:rPr>
          <w:rFonts w:ascii="Times New Roman" w:eastAsia="Times New Roman" w:hAnsi="Times New Roman" w:cs="Times New Roman"/>
          <w:color w:val="000000"/>
          <w:sz w:val="24"/>
          <w:szCs w:val="24"/>
          <w:lang w:val="en-US" w:eastAsia="fr-CA"/>
        </w:rPr>
        <w:t xml:space="preserve"> and the organization has no executive power over any government. Only recommendations can be made by Amnesty International, as the NGO does not have the power of imposing its values on others, namely an issue in international law. Their role is thus mostly to raise awareness and put pressure on any oppressive government or group. </w:t>
      </w:r>
    </w:p>
    <w:p w14:paraId="6A80CB9A" w14:textId="77777777" w:rsidR="005F26BD" w:rsidRPr="003C3441" w:rsidRDefault="005F26BD" w:rsidP="003F57E4">
      <w:pPr>
        <w:spacing w:after="0" w:line="480" w:lineRule="auto"/>
        <w:rPr>
          <w:rFonts w:ascii="Times New Roman" w:eastAsia="Times New Roman" w:hAnsi="Times New Roman" w:cs="Times New Roman"/>
          <w:sz w:val="24"/>
          <w:szCs w:val="24"/>
          <w:lang w:val="en-US" w:eastAsia="fr-CA"/>
        </w:rPr>
      </w:pPr>
    </w:p>
    <w:p w14:paraId="7C0A4BA3" w14:textId="6F8A7CCB" w:rsidR="005F26BD" w:rsidRPr="003C3441" w:rsidRDefault="005F26BD" w:rsidP="003F57E4">
      <w:pPr>
        <w:spacing w:after="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b/>
          <w:bCs/>
          <w:color w:val="000000"/>
          <w:sz w:val="24"/>
          <w:szCs w:val="24"/>
          <w:lang w:val="en-US" w:eastAsia="fr-CA"/>
        </w:rPr>
        <w:t>Amnesty International’s Intervention in Injustices around the World</w:t>
      </w:r>
    </w:p>
    <w:p w14:paraId="011DCE93" w14:textId="24A72C23" w:rsidR="00311E05" w:rsidRPr="003C3441" w:rsidRDefault="00311E05" w:rsidP="003F57E4">
      <w:pPr>
        <w:spacing w:after="0" w:line="480" w:lineRule="auto"/>
        <w:rPr>
          <w:rFonts w:ascii="Times New Roman" w:eastAsia="Times New Roman" w:hAnsi="Times New Roman" w:cs="Times New Roman"/>
          <w:b/>
          <w:bCs/>
          <w:i/>
          <w:iCs/>
          <w:color w:val="000000"/>
          <w:sz w:val="24"/>
          <w:szCs w:val="24"/>
          <w:lang w:val="en-US" w:eastAsia="fr-CA"/>
        </w:rPr>
      </w:pPr>
      <w:r w:rsidRPr="003C3441">
        <w:rPr>
          <w:rFonts w:ascii="Times New Roman" w:eastAsia="Times New Roman" w:hAnsi="Times New Roman" w:cs="Times New Roman"/>
          <w:b/>
          <w:bCs/>
          <w:i/>
          <w:iCs/>
          <w:color w:val="000000"/>
          <w:sz w:val="24"/>
          <w:szCs w:val="24"/>
          <w:lang w:val="en-US" w:eastAsia="fr-CA"/>
        </w:rPr>
        <w:t xml:space="preserve">Sexual &amp; Reproductive Rights: </w:t>
      </w:r>
      <w:r w:rsidRPr="003C3441">
        <w:rPr>
          <w:rFonts w:ascii="Times New Roman" w:eastAsia="Times New Roman" w:hAnsi="Times New Roman" w:cs="Times New Roman"/>
          <w:b/>
          <w:bCs/>
          <w:i/>
          <w:iCs/>
          <w:color w:val="000000"/>
          <w:sz w:val="24"/>
          <w:szCs w:val="24"/>
          <w:lang w:val="en-US" w:eastAsia="fr-CA"/>
        </w:rPr>
        <w:t>The ban on abortion and the plausible imprisonment in El</w:t>
      </w:r>
      <w:r w:rsidRPr="003C3441">
        <w:rPr>
          <w:rFonts w:ascii="Times New Roman" w:eastAsia="Times New Roman" w:hAnsi="Times New Roman" w:cs="Times New Roman"/>
          <w:b/>
          <w:bCs/>
          <w:i/>
          <w:iCs/>
          <w:color w:val="000000"/>
          <w:sz w:val="24"/>
          <w:szCs w:val="24"/>
          <w:lang w:val="en-US" w:eastAsia="fr-CA"/>
        </w:rPr>
        <w:t xml:space="preserve"> Salvador </w:t>
      </w:r>
    </w:p>
    <w:p w14:paraId="614C6866" w14:textId="77777777" w:rsidR="005F26BD" w:rsidRPr="003C3441" w:rsidRDefault="005F26BD" w:rsidP="003F57E4">
      <w:pPr>
        <w:spacing w:after="0" w:line="48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Back in 2007, an 18-year-old Salvadoran girl was given a 30-year sentence in prison. Carmen Guadalupe Vásquez was wrongfully accused of having undergone an abortion when she was simply the victim of a miscarriage. Since abortion is illegal in El Salvador, many women are falsely accused of this crime and suffer the consequences in prison (Amnesty International, 2016). In fact, abortion is criminalized under every circumstance in the country, even in situations such as rape or if the mother’s safety is in danger (Amnesty International, 2015). </w:t>
      </w:r>
      <w:proofErr w:type="gramStart"/>
      <w:r w:rsidRPr="003C3441">
        <w:rPr>
          <w:rFonts w:ascii="Times New Roman" w:eastAsia="Times New Roman" w:hAnsi="Times New Roman" w:cs="Times New Roman"/>
          <w:color w:val="000000"/>
          <w:sz w:val="24"/>
          <w:szCs w:val="24"/>
          <w:lang w:val="en-US" w:eastAsia="fr-CA"/>
        </w:rPr>
        <w:t>Similar to</w:t>
      </w:r>
      <w:proofErr w:type="gramEnd"/>
      <w:r w:rsidRPr="003C3441">
        <w:rPr>
          <w:rFonts w:ascii="Times New Roman" w:eastAsia="Times New Roman" w:hAnsi="Times New Roman" w:cs="Times New Roman"/>
          <w:color w:val="000000"/>
          <w:sz w:val="24"/>
          <w:szCs w:val="24"/>
          <w:lang w:val="en-US" w:eastAsia="fr-CA"/>
        </w:rPr>
        <w:t xml:space="preserve"> El Salvador, around fifteen countries around the world, such as the Congo, Honduras, Haiti, or the Philippines, still prohibit abortion to this day (The World’s Abortion Laws, n.d.). In fact, according to the World Trade Organization, 40% of women who are of childbearing age live in countries around the world that prohibit any form of abortion or where it is simply not accessible for everyone (Amnesty International, n.d.). While many women are penalized for having opted for their personal choice or even for simply not having the opportunity to </w:t>
      </w:r>
      <w:proofErr w:type="gramStart"/>
      <w:r w:rsidRPr="003C3441">
        <w:rPr>
          <w:rFonts w:ascii="Times New Roman" w:eastAsia="Times New Roman" w:hAnsi="Times New Roman" w:cs="Times New Roman"/>
          <w:color w:val="000000"/>
          <w:sz w:val="24"/>
          <w:szCs w:val="24"/>
          <w:lang w:val="en-US" w:eastAsia="fr-CA"/>
        </w:rPr>
        <w:t>make a decision</w:t>
      </w:r>
      <w:proofErr w:type="gramEnd"/>
      <w:r w:rsidRPr="003C3441">
        <w:rPr>
          <w:rFonts w:ascii="Times New Roman" w:eastAsia="Times New Roman" w:hAnsi="Times New Roman" w:cs="Times New Roman"/>
          <w:color w:val="000000"/>
          <w:sz w:val="24"/>
          <w:szCs w:val="24"/>
          <w:lang w:val="en-US" w:eastAsia="fr-CA"/>
        </w:rPr>
        <w:t xml:space="preserve">, more than 47,000 women </w:t>
      </w:r>
      <w:r w:rsidRPr="003C3441">
        <w:rPr>
          <w:rFonts w:ascii="Times New Roman" w:eastAsia="Times New Roman" w:hAnsi="Times New Roman" w:cs="Times New Roman"/>
          <w:color w:val="000000"/>
          <w:sz w:val="24"/>
          <w:szCs w:val="24"/>
          <w:lang w:val="en-US" w:eastAsia="fr-CA"/>
        </w:rPr>
        <w:lastRenderedPageBreak/>
        <w:t xml:space="preserve">die of unsafe abortions each year (Amnesty International, n.d.). While Article 3 of the Universal Declaration of Human Rights maintains that "everyone has the right to life, liberty and security of person" (United Nations, n.d.), restrictions by some governments prevent women from having access to this said freedom. By forcing forced pregnancies, some women will resort to unsafe, life-threatening abortions. By reducing the number of countries where abortion is illegal, we could also reduce the 14 million adolescent girls who give birth </w:t>
      </w:r>
      <w:proofErr w:type="gramStart"/>
      <w:r w:rsidRPr="003C3441">
        <w:rPr>
          <w:rFonts w:ascii="Times New Roman" w:eastAsia="Times New Roman" w:hAnsi="Times New Roman" w:cs="Times New Roman"/>
          <w:color w:val="000000"/>
          <w:sz w:val="24"/>
          <w:szCs w:val="24"/>
          <w:lang w:val="en-US" w:eastAsia="fr-CA"/>
        </w:rPr>
        <w:t>as a result of</w:t>
      </w:r>
      <w:proofErr w:type="gramEnd"/>
      <w:r w:rsidRPr="003C3441">
        <w:rPr>
          <w:rFonts w:ascii="Times New Roman" w:eastAsia="Times New Roman" w:hAnsi="Times New Roman" w:cs="Times New Roman"/>
          <w:color w:val="000000"/>
          <w:sz w:val="24"/>
          <w:szCs w:val="24"/>
          <w:lang w:val="en-US" w:eastAsia="fr-CA"/>
        </w:rPr>
        <w:t xml:space="preserve"> unwanted sex or pregnancy (Amnesty International, n.d.). Considering that Amnesty International's primary goal is to protect individuals from a fundamental human rights violation, the cause of sexual and reproductive rights is an important issue for the organization. For instance, the government of Spain changed its decision in 2014 about banning abortion after noticing 133,000 Amnesty International supporters signing a petition to defend women’s rights (Amnesty International, 2016). As the situation occurring in El Salvador is becoming an international law issue since it goes against the rights protected internationally by the Universal Declaration of Human Rights, one solution was to present the problem to the Inter-American Commission on Human Rights (IACHR). The IACHR mission is to ensure the protection of human rights and liberties in both continents of America (South and North) (Organization of American States, n.d.). During their field study in 2019, the organization gathered information on El Salvador’s conditions and wrote a report of recommendations to the country’ State. Inter alia, they mentioned the government's obligations regarding international human rights as well as its need to match the American standard (IACHR presents Report [...], 2021). </w:t>
      </w:r>
      <w:proofErr w:type="gramStart"/>
      <w:r w:rsidRPr="003C3441">
        <w:rPr>
          <w:rFonts w:ascii="Times New Roman" w:eastAsia="Times New Roman" w:hAnsi="Times New Roman" w:cs="Times New Roman"/>
          <w:color w:val="000000"/>
          <w:sz w:val="24"/>
          <w:szCs w:val="24"/>
          <w:lang w:val="en-US" w:eastAsia="fr-CA"/>
        </w:rPr>
        <w:t>In order to</w:t>
      </w:r>
      <w:proofErr w:type="gramEnd"/>
      <w:r w:rsidRPr="003C3441">
        <w:rPr>
          <w:rFonts w:ascii="Times New Roman" w:eastAsia="Times New Roman" w:hAnsi="Times New Roman" w:cs="Times New Roman"/>
          <w:color w:val="000000"/>
          <w:sz w:val="24"/>
          <w:szCs w:val="24"/>
          <w:lang w:val="en-US" w:eastAsia="fr-CA"/>
        </w:rPr>
        <w:t xml:space="preserve"> put pressure on the country’s government to overturn abortion laws, Amnesty International community collected 200,000 signatures in 2015 on its petition to the former president of El Salvador (Amnesty International, 2015). </w:t>
      </w:r>
    </w:p>
    <w:p w14:paraId="4B4DFD2D" w14:textId="77777777" w:rsidR="005F26BD" w:rsidRPr="003C3441" w:rsidRDefault="005F26BD" w:rsidP="003F57E4">
      <w:pPr>
        <w:spacing w:after="0" w:line="480" w:lineRule="auto"/>
        <w:rPr>
          <w:rFonts w:ascii="Times New Roman" w:eastAsia="Times New Roman" w:hAnsi="Times New Roman" w:cs="Times New Roman"/>
          <w:sz w:val="24"/>
          <w:szCs w:val="24"/>
          <w:lang w:val="en-US" w:eastAsia="fr-CA"/>
        </w:rPr>
      </w:pPr>
    </w:p>
    <w:p w14:paraId="09F68550" w14:textId="6ED1FC83" w:rsidR="005F26BD" w:rsidRPr="003C3441" w:rsidRDefault="005F26BD" w:rsidP="003F57E4">
      <w:pPr>
        <w:spacing w:after="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lastRenderedPageBreak/>
        <w:t xml:space="preserve">As stated by the committee of the United Nations Convention on the Elimination of All Forms of Discrimination Against Women, any form of abortions laws </w:t>
      </w:r>
      <w:proofErr w:type="gramStart"/>
      <w:r w:rsidRPr="003C3441">
        <w:rPr>
          <w:rFonts w:ascii="Times New Roman" w:eastAsia="Times New Roman" w:hAnsi="Times New Roman" w:cs="Times New Roman"/>
          <w:color w:val="000000"/>
          <w:sz w:val="24"/>
          <w:szCs w:val="24"/>
          <w:lang w:val="en-US" w:eastAsia="fr-CA"/>
        </w:rPr>
        <w:t>lead</w:t>
      </w:r>
      <w:proofErr w:type="gramEnd"/>
      <w:r w:rsidRPr="003C3441">
        <w:rPr>
          <w:rFonts w:ascii="Times New Roman" w:eastAsia="Times New Roman" w:hAnsi="Times New Roman" w:cs="Times New Roman"/>
          <w:color w:val="000000"/>
          <w:sz w:val="24"/>
          <w:szCs w:val="24"/>
          <w:lang w:val="en-US" w:eastAsia="fr-CA"/>
        </w:rPr>
        <w:t xml:space="preserve"> to discrimination and oppression of women (or anyone who can biologically become pregnant) in a society (Key facts on abortion, n.d.). Article 2 of the Universal Declaration of Human Rights states that "everyone is entitled to all the rights and freedoms set forth in this Declaration, without distinction of any kind, such as [...] sex, </w:t>
      </w:r>
      <w:proofErr w:type="gramStart"/>
      <w:r w:rsidRPr="003C3441">
        <w:rPr>
          <w:rFonts w:ascii="Times New Roman" w:eastAsia="Times New Roman" w:hAnsi="Times New Roman" w:cs="Times New Roman"/>
          <w:color w:val="000000"/>
          <w:sz w:val="24"/>
          <w:szCs w:val="24"/>
          <w:lang w:val="en-US" w:eastAsia="fr-CA"/>
        </w:rPr>
        <w:t>[..</w:t>
      </w:r>
      <w:proofErr w:type="gramEnd"/>
      <w:r w:rsidRPr="003C3441">
        <w:rPr>
          <w:rFonts w:ascii="Times New Roman" w:eastAsia="Times New Roman" w:hAnsi="Times New Roman" w:cs="Times New Roman"/>
          <w:color w:val="000000"/>
          <w:sz w:val="24"/>
          <w:szCs w:val="24"/>
          <w:lang w:val="en-US" w:eastAsia="fr-CA"/>
        </w:rPr>
        <w:t xml:space="preserve"> .], birth, or other status "(United Nations, </w:t>
      </w:r>
      <w:proofErr w:type="spellStart"/>
      <w:r w:rsidRPr="003C3441">
        <w:rPr>
          <w:rFonts w:ascii="Times New Roman" w:eastAsia="Times New Roman" w:hAnsi="Times New Roman" w:cs="Times New Roman"/>
          <w:color w:val="000000"/>
          <w:sz w:val="24"/>
          <w:szCs w:val="24"/>
          <w:lang w:val="en-US" w:eastAsia="fr-CA"/>
        </w:rPr>
        <w:t>nd</w:t>
      </w:r>
      <w:proofErr w:type="spellEnd"/>
      <w:r w:rsidRPr="003C3441">
        <w:rPr>
          <w:rFonts w:ascii="Times New Roman" w:eastAsia="Times New Roman" w:hAnsi="Times New Roman" w:cs="Times New Roman"/>
          <w:color w:val="000000"/>
          <w:sz w:val="24"/>
          <w:szCs w:val="24"/>
          <w:lang w:val="en-US" w:eastAsia="fr-CA"/>
        </w:rPr>
        <w:t xml:space="preserve">). However, the restrictions of countries such as El Salvador on sexual rights for women appear to be based on a form of discrimination. Knowing that international law conventions suggest that no human should be victim of any kind of violations of their rights to life and liberty as well as a reprieve from any violence, cruelty and/or inhuman treatments, a woman's private life should be subject to her personal choices and not those of the state. To promote bodily autonomy, Amnesty International conducted research in 2014 that analyzes the effect and impacts of the El Salvadorian abortion laws on women and girls. The report called “On </w:t>
      </w:r>
      <w:proofErr w:type="gramStart"/>
      <w:r w:rsidRPr="003C3441">
        <w:rPr>
          <w:rFonts w:ascii="Times New Roman" w:eastAsia="Times New Roman" w:hAnsi="Times New Roman" w:cs="Times New Roman"/>
          <w:color w:val="000000"/>
          <w:sz w:val="24"/>
          <w:szCs w:val="24"/>
          <w:lang w:val="en-US" w:eastAsia="fr-CA"/>
        </w:rPr>
        <w:t>The</w:t>
      </w:r>
      <w:proofErr w:type="gramEnd"/>
      <w:r w:rsidRPr="003C3441">
        <w:rPr>
          <w:rFonts w:ascii="Times New Roman" w:eastAsia="Times New Roman" w:hAnsi="Times New Roman" w:cs="Times New Roman"/>
          <w:color w:val="000000"/>
          <w:sz w:val="24"/>
          <w:szCs w:val="24"/>
          <w:lang w:val="en-US" w:eastAsia="fr-CA"/>
        </w:rPr>
        <w:t xml:space="preserve"> Brink Of Death Violence Against Women And The Abortion Ban In El Salvador” showed that the restrictions imposed by the governments not only ended up endangering women and compromising their safety but also by killing some of them. The consequences also included the invalid imprisonment of women of all ages as they received sentences that correspond to false accusations (Amnesty International, 2014). Amnesty International’s voices have thus been heard, as other countries around the globe had raised concern to the United Nations only one month after the non-governmental organization published its report. Among others, Australia, Spain, Iceland, Slovenia, the United Kingdom as well as Germany mentioned their desire to see El Salvador dropping all their laws on abortions and imprisonment of women that were victims of miscarriage or illegal abortions (Amnesty International, 2014; Amnesty International, 2016). As a matter of international law, El Salvador was invited to a United Nations Universal Periodic Review (UPR), </w:t>
      </w:r>
      <w:r w:rsidRPr="003C3441">
        <w:rPr>
          <w:rFonts w:ascii="Times New Roman" w:eastAsia="Times New Roman" w:hAnsi="Times New Roman" w:cs="Times New Roman"/>
          <w:color w:val="000000"/>
          <w:sz w:val="24"/>
          <w:szCs w:val="24"/>
          <w:lang w:val="en-US" w:eastAsia="fr-CA"/>
        </w:rPr>
        <w:lastRenderedPageBreak/>
        <w:t>a United Nations mechanism that aims to assess the compliance of the 193 member countries to universal human rights (Amnesty International, 2014). As part of their "Report of the Working Group on the Universal Periodic Review [in] El Salvador '' in 2014, several countries such as Canada, Thailand, Sweden, Germany made recommendations to El Salvador regarding the protection of women within the country. For example, France’s recommendation was to “continue efforts to improve the situation of women and combat violence against women” (Report of the Working Group [...], 2014).</w:t>
      </w:r>
    </w:p>
    <w:p w14:paraId="5164F8FF" w14:textId="77777777" w:rsidR="005F26BD" w:rsidRPr="003C3441" w:rsidRDefault="005F26BD" w:rsidP="003F57E4">
      <w:pPr>
        <w:spacing w:after="0" w:line="480" w:lineRule="auto"/>
        <w:rPr>
          <w:rFonts w:ascii="Times New Roman" w:eastAsia="Times New Roman" w:hAnsi="Times New Roman" w:cs="Times New Roman"/>
          <w:sz w:val="24"/>
          <w:szCs w:val="24"/>
          <w:lang w:val="en-US" w:eastAsia="fr-CA"/>
        </w:rPr>
      </w:pPr>
    </w:p>
    <w:p w14:paraId="29B12B8D" w14:textId="08D127A7" w:rsidR="005F26BD" w:rsidRPr="003C3441" w:rsidRDefault="005F26BD" w:rsidP="003F57E4">
      <w:pPr>
        <w:spacing w:after="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Finally, one of Amnesty International's greatest achievements in recent years in their struggle for sexual and reproductive rights is the creation of the My Body My Rights campaign. Launched in 2013, this international campaign aims to promote that everyone should have the right to make decisions about their body, sexuality, and reproductive activities. The goal of Amnesty International is to encourage oppressed people to break the silence and stand up for their rights. They suggest that it is not only through government pressure measures such as petitions or protests that the defendants of different causes will win their fight (Amnesty International, n.d.).</w:t>
      </w:r>
    </w:p>
    <w:p w14:paraId="0CE07CB1" w14:textId="77777777" w:rsidR="005F26BD" w:rsidRPr="003C3441" w:rsidRDefault="005F26BD" w:rsidP="003F57E4">
      <w:pPr>
        <w:spacing w:after="0" w:line="480" w:lineRule="auto"/>
        <w:rPr>
          <w:rFonts w:ascii="Times New Roman" w:eastAsia="Times New Roman" w:hAnsi="Times New Roman" w:cs="Times New Roman"/>
          <w:sz w:val="24"/>
          <w:szCs w:val="24"/>
          <w:lang w:val="en-US" w:eastAsia="fr-CA"/>
        </w:rPr>
      </w:pPr>
    </w:p>
    <w:p w14:paraId="364C115F" w14:textId="77777777" w:rsidR="00311E05" w:rsidRPr="003C3441" w:rsidRDefault="00311E05" w:rsidP="003F57E4">
      <w:pPr>
        <w:spacing w:after="0" w:line="480" w:lineRule="auto"/>
        <w:rPr>
          <w:rFonts w:ascii="Times New Roman" w:eastAsia="Times New Roman" w:hAnsi="Times New Roman" w:cs="Times New Roman"/>
          <w:b/>
          <w:bCs/>
          <w:i/>
          <w:iCs/>
          <w:color w:val="000000"/>
          <w:sz w:val="24"/>
          <w:szCs w:val="24"/>
          <w:lang w:val="en-US" w:eastAsia="fr-CA"/>
        </w:rPr>
      </w:pPr>
      <w:r w:rsidRPr="003C3441">
        <w:rPr>
          <w:rFonts w:ascii="Times New Roman" w:eastAsia="Times New Roman" w:hAnsi="Times New Roman" w:cs="Times New Roman"/>
          <w:b/>
          <w:bCs/>
          <w:i/>
          <w:iCs/>
          <w:color w:val="000000"/>
          <w:sz w:val="24"/>
          <w:szCs w:val="24"/>
          <w:lang w:val="en-US" w:eastAsia="fr-CA"/>
        </w:rPr>
        <w:t xml:space="preserve">International Justice: </w:t>
      </w:r>
      <w:r w:rsidR="005F26BD" w:rsidRPr="003C3441">
        <w:rPr>
          <w:rFonts w:ascii="Times New Roman" w:eastAsia="Times New Roman" w:hAnsi="Times New Roman" w:cs="Times New Roman"/>
          <w:b/>
          <w:bCs/>
          <w:i/>
          <w:iCs/>
          <w:color w:val="000000"/>
          <w:sz w:val="24"/>
          <w:szCs w:val="24"/>
          <w:lang w:val="en-US" w:eastAsia="fr-CA"/>
        </w:rPr>
        <w:t>The Impunity for Crimes Committed during the Civil War in South Suda</w:t>
      </w:r>
      <w:r w:rsidRPr="003C3441">
        <w:rPr>
          <w:rFonts w:ascii="Times New Roman" w:eastAsia="Times New Roman" w:hAnsi="Times New Roman" w:cs="Times New Roman"/>
          <w:b/>
          <w:bCs/>
          <w:i/>
          <w:iCs/>
          <w:color w:val="000000"/>
          <w:sz w:val="24"/>
          <w:szCs w:val="24"/>
          <w:lang w:val="en-US" w:eastAsia="fr-CA"/>
        </w:rPr>
        <w:t>n</w:t>
      </w:r>
    </w:p>
    <w:p w14:paraId="2A092E4C" w14:textId="1F43459A" w:rsidR="005F26BD" w:rsidRPr="003C3441" w:rsidRDefault="00311E05" w:rsidP="003F57E4">
      <w:pPr>
        <w:spacing w:after="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b/>
          <w:bCs/>
          <w:i/>
          <w:iCs/>
          <w:color w:val="000000"/>
          <w:sz w:val="24"/>
          <w:szCs w:val="24"/>
          <w:lang w:val="en-US" w:eastAsia="fr-CA"/>
        </w:rPr>
        <w:tab/>
      </w:r>
      <w:r w:rsidR="005F26BD" w:rsidRPr="003C3441">
        <w:rPr>
          <w:rFonts w:ascii="Times New Roman" w:eastAsia="Times New Roman" w:hAnsi="Times New Roman" w:cs="Times New Roman"/>
          <w:color w:val="000000"/>
          <w:sz w:val="24"/>
          <w:szCs w:val="24"/>
          <w:lang w:val="en-US" w:eastAsia="fr-CA"/>
        </w:rPr>
        <w:t xml:space="preserve">As the world’s newest nation, South Sudan was a nation full of hope as it was the key to putting an end to the war that raged in Sudan for years before. Though, two years after its creation a decade ago, in 2011, thanks to a referendum, the young country was plunged into bloodshed again. A civil war sparked when the President Salva Kiir Mayardit, of </w:t>
      </w:r>
      <w:proofErr w:type="spellStart"/>
      <w:r w:rsidR="005F26BD" w:rsidRPr="003C3441">
        <w:rPr>
          <w:rFonts w:ascii="Times New Roman" w:eastAsia="Times New Roman" w:hAnsi="Times New Roman" w:cs="Times New Roman"/>
          <w:color w:val="000000"/>
          <w:sz w:val="24"/>
          <w:szCs w:val="24"/>
          <w:lang w:val="en-US" w:eastAsia="fr-CA"/>
        </w:rPr>
        <w:t>Dinkas</w:t>
      </w:r>
      <w:proofErr w:type="spellEnd"/>
      <w:r w:rsidR="005F26BD" w:rsidRPr="003C3441">
        <w:rPr>
          <w:rFonts w:ascii="Times New Roman" w:eastAsia="Times New Roman" w:hAnsi="Times New Roman" w:cs="Times New Roman"/>
          <w:color w:val="000000"/>
          <w:sz w:val="24"/>
          <w:szCs w:val="24"/>
          <w:lang w:val="en-US" w:eastAsia="fr-CA"/>
        </w:rPr>
        <w:t xml:space="preserve"> ethnicity, the most common ethnic group, accused his Vice-President </w:t>
      </w:r>
      <w:proofErr w:type="spellStart"/>
      <w:r w:rsidR="005F26BD" w:rsidRPr="003C3441">
        <w:rPr>
          <w:rFonts w:ascii="Times New Roman" w:eastAsia="Times New Roman" w:hAnsi="Times New Roman" w:cs="Times New Roman"/>
          <w:color w:val="000000"/>
          <w:sz w:val="24"/>
          <w:szCs w:val="24"/>
          <w:lang w:val="en-US" w:eastAsia="fr-CA"/>
        </w:rPr>
        <w:t>Riek</w:t>
      </w:r>
      <w:proofErr w:type="spellEnd"/>
      <w:r w:rsidR="005F26BD" w:rsidRPr="003C3441">
        <w:rPr>
          <w:rFonts w:ascii="Times New Roman" w:eastAsia="Times New Roman" w:hAnsi="Times New Roman" w:cs="Times New Roman"/>
          <w:color w:val="000000"/>
          <w:sz w:val="24"/>
          <w:szCs w:val="24"/>
          <w:lang w:val="en-US" w:eastAsia="fr-CA"/>
        </w:rPr>
        <w:t xml:space="preserve"> Machar </w:t>
      </w:r>
      <w:proofErr w:type="spellStart"/>
      <w:r w:rsidR="005F26BD" w:rsidRPr="003C3441">
        <w:rPr>
          <w:rFonts w:ascii="Times New Roman" w:eastAsia="Times New Roman" w:hAnsi="Times New Roman" w:cs="Times New Roman"/>
          <w:color w:val="000000"/>
          <w:sz w:val="24"/>
          <w:szCs w:val="24"/>
          <w:lang w:val="en-US" w:eastAsia="fr-CA"/>
        </w:rPr>
        <w:t>Teny</w:t>
      </w:r>
      <w:proofErr w:type="spellEnd"/>
      <w:r w:rsidR="005F26BD" w:rsidRPr="003C3441">
        <w:rPr>
          <w:rFonts w:ascii="Times New Roman" w:eastAsia="Times New Roman" w:hAnsi="Times New Roman" w:cs="Times New Roman"/>
          <w:color w:val="000000"/>
          <w:sz w:val="24"/>
          <w:szCs w:val="24"/>
          <w:lang w:val="en-US" w:eastAsia="fr-CA"/>
        </w:rPr>
        <w:t xml:space="preserve"> </w:t>
      </w:r>
      <w:proofErr w:type="spellStart"/>
      <w:r w:rsidR="005F26BD" w:rsidRPr="003C3441">
        <w:rPr>
          <w:rFonts w:ascii="Times New Roman" w:eastAsia="Times New Roman" w:hAnsi="Times New Roman" w:cs="Times New Roman"/>
          <w:color w:val="000000"/>
          <w:sz w:val="24"/>
          <w:szCs w:val="24"/>
          <w:lang w:val="en-US" w:eastAsia="fr-CA"/>
        </w:rPr>
        <w:t>Dhurgon</w:t>
      </w:r>
      <w:proofErr w:type="spellEnd"/>
      <w:r w:rsidR="005F26BD" w:rsidRPr="003C3441">
        <w:rPr>
          <w:rFonts w:ascii="Times New Roman" w:eastAsia="Times New Roman" w:hAnsi="Times New Roman" w:cs="Times New Roman"/>
          <w:color w:val="000000"/>
          <w:sz w:val="24"/>
          <w:szCs w:val="24"/>
          <w:lang w:val="en-US" w:eastAsia="fr-CA"/>
        </w:rPr>
        <w:t xml:space="preserve">, a Nuer, the second </w:t>
      </w:r>
      <w:r w:rsidR="005F26BD" w:rsidRPr="003C3441">
        <w:rPr>
          <w:rFonts w:ascii="Times New Roman" w:eastAsia="Times New Roman" w:hAnsi="Times New Roman" w:cs="Times New Roman"/>
          <w:color w:val="000000"/>
          <w:sz w:val="24"/>
          <w:szCs w:val="24"/>
          <w:lang w:val="en-US" w:eastAsia="fr-CA"/>
        </w:rPr>
        <w:lastRenderedPageBreak/>
        <w:t xml:space="preserve">most common ethnicity in the country, of plotting a coup against him to take control of the country (Council on Foreign Relations, n.d.). Conflict broke out between the government forces, mainly composed of </w:t>
      </w:r>
      <w:proofErr w:type="spellStart"/>
      <w:r w:rsidR="005F26BD" w:rsidRPr="003C3441">
        <w:rPr>
          <w:rFonts w:ascii="Times New Roman" w:eastAsia="Times New Roman" w:hAnsi="Times New Roman" w:cs="Times New Roman"/>
          <w:color w:val="000000"/>
          <w:sz w:val="24"/>
          <w:szCs w:val="24"/>
          <w:lang w:val="en-US" w:eastAsia="fr-CA"/>
        </w:rPr>
        <w:t>Dinkas</w:t>
      </w:r>
      <w:proofErr w:type="spellEnd"/>
      <w:r w:rsidR="005F26BD" w:rsidRPr="003C3441">
        <w:rPr>
          <w:rFonts w:ascii="Times New Roman" w:eastAsia="Times New Roman" w:hAnsi="Times New Roman" w:cs="Times New Roman"/>
          <w:color w:val="000000"/>
          <w:sz w:val="24"/>
          <w:szCs w:val="24"/>
          <w:lang w:val="en-US" w:eastAsia="fr-CA"/>
        </w:rPr>
        <w:t xml:space="preserve"> who stayed loyal to the President, and the opposition forces who stayed loyal to the Vice-President. Soon, the civil war turned into an ethnic conflict. As the war waged, many crimes and violations qualified as war crimes and crimes against humanity (Behles, 2019) were committed against the civilian population by the governmental armed forces, the National Security Service (NSS), like homicides, rape, torture, etc. (Human Rights Watch, 2020). The conflict, which ended in 2018, caused thousands of casualties, more than 2 million internally displaced migrants, and more than 1 million people fled the country (Council on Foreign Relations, n.d.). The international community and Amnesty International called out the government for the impunity that soldiers who committed crimes keep enjoying.</w:t>
      </w:r>
      <w:r w:rsidR="005F26BD" w:rsidRPr="003C3441">
        <w:rPr>
          <w:rFonts w:ascii="Times New Roman" w:eastAsia="Times New Roman" w:hAnsi="Times New Roman" w:cs="Times New Roman"/>
          <w:color w:val="FF0000"/>
          <w:sz w:val="24"/>
          <w:szCs w:val="24"/>
          <w:lang w:val="en-US" w:eastAsia="fr-CA"/>
        </w:rPr>
        <w:t xml:space="preserve"> </w:t>
      </w:r>
      <w:r w:rsidR="005F26BD" w:rsidRPr="003C3441">
        <w:rPr>
          <w:rFonts w:ascii="Times New Roman" w:eastAsia="Times New Roman" w:hAnsi="Times New Roman" w:cs="Times New Roman"/>
          <w:color w:val="212529"/>
          <w:sz w:val="24"/>
          <w:szCs w:val="24"/>
          <w:lang w:val="en-US" w:eastAsia="fr-CA"/>
        </w:rPr>
        <w:t>An international human right that has been violated numerous times is Article 5 of the Universal Declaration of Human Rights which states that “</w:t>
      </w:r>
      <w:r w:rsidR="005F26BD" w:rsidRPr="003C3441">
        <w:rPr>
          <w:rFonts w:ascii="Times New Roman" w:eastAsia="Times New Roman" w:hAnsi="Times New Roman" w:cs="Times New Roman"/>
          <w:color w:val="212529"/>
          <w:sz w:val="24"/>
          <w:szCs w:val="24"/>
          <w:shd w:val="clear" w:color="auto" w:fill="FFFFFF"/>
          <w:lang w:val="en-US" w:eastAsia="fr-CA"/>
        </w:rPr>
        <w:t>[n]o one shall be subjected to torture or to cruel, inhuman or degrading treatment or punishment” (</w:t>
      </w:r>
      <w:r w:rsidR="005F26BD" w:rsidRPr="003C3441">
        <w:rPr>
          <w:rFonts w:ascii="Times New Roman" w:eastAsia="Times New Roman" w:hAnsi="Times New Roman" w:cs="Times New Roman"/>
          <w:color w:val="212529"/>
          <w:sz w:val="24"/>
          <w:szCs w:val="24"/>
          <w:lang w:val="en-US" w:eastAsia="fr-CA"/>
        </w:rPr>
        <w:t>United Nations, n.d.). According to Human Rights Watch (2020), research conducted by the organization as well as Amnesty International and other organizations have gathered testimonies from 85 individuals. One 27-year-old former detainee of an NSS detention site said he “was tortured at the Riverside detention site with needles driven into his testicles” (Human Rights Watch, 2020).</w:t>
      </w:r>
    </w:p>
    <w:p w14:paraId="3D41EE6E" w14:textId="2580B6DA" w:rsidR="005F26BD" w:rsidRPr="003C3441" w:rsidRDefault="005F26BD" w:rsidP="003F57E4">
      <w:pPr>
        <w:spacing w:before="240" w:after="24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Although horrendous crimes are being committed, this analysis will only focus on how the impunity related to them violates international law and the impacts of Amnesty International on the situation. As a new country, South Sudan has a short history in international law. It has signed few treaties compared to other nations, but still, it acts against its engagements. In June 2019, with </w:t>
      </w:r>
      <w:r w:rsidRPr="003C3441">
        <w:rPr>
          <w:rFonts w:ascii="Times New Roman" w:eastAsia="Times New Roman" w:hAnsi="Times New Roman" w:cs="Times New Roman"/>
          <w:color w:val="000000"/>
          <w:sz w:val="24"/>
          <w:szCs w:val="24"/>
          <w:lang w:val="en-US" w:eastAsia="fr-CA"/>
        </w:rPr>
        <w:lastRenderedPageBreak/>
        <w:t xml:space="preserve">the help of the United Nations Mission in South Sudan (UNMISS), the legislative assembly of South Sudan ratified two covenants, the </w:t>
      </w:r>
      <w:r w:rsidRPr="003C3441">
        <w:rPr>
          <w:rFonts w:ascii="Times New Roman" w:eastAsia="Times New Roman" w:hAnsi="Times New Roman" w:cs="Times New Roman"/>
          <w:color w:val="000000"/>
          <w:sz w:val="24"/>
          <w:szCs w:val="24"/>
          <w:shd w:val="clear" w:color="auto" w:fill="FFFFFF"/>
          <w:lang w:val="en-US" w:eastAsia="fr-CA"/>
        </w:rPr>
        <w:t xml:space="preserve">International Covenant on Civil and Political Rights (ICCPR), and the International Covenant on Economic, Social and Cultural Rights (ICESCR) along with each covenant’s First Optional Protocols </w:t>
      </w:r>
      <w:r w:rsidRPr="003C3441">
        <w:rPr>
          <w:rFonts w:ascii="Times New Roman" w:eastAsia="Times New Roman" w:hAnsi="Times New Roman" w:cs="Times New Roman"/>
          <w:color w:val="000000"/>
          <w:sz w:val="24"/>
          <w:szCs w:val="24"/>
          <w:lang w:val="en-US" w:eastAsia="fr-CA"/>
        </w:rPr>
        <w:t xml:space="preserve">after a unanimous vote (United Nations, 2019). No reservations were made upon the ratification of the documents. Since the nation has clearly expressed its consent to be bound to the two covenants by the act of ratification and no reservations have been included in the process, South Sudan must respect their content in the eyes of international law. </w:t>
      </w:r>
      <w:r w:rsidRPr="003C3441">
        <w:rPr>
          <w:rFonts w:ascii="Times New Roman" w:eastAsia="Times New Roman" w:hAnsi="Times New Roman" w:cs="Times New Roman"/>
          <w:color w:val="000000"/>
          <w:sz w:val="24"/>
          <w:szCs w:val="24"/>
          <w:shd w:val="clear" w:color="auto" w:fill="FFFFFF"/>
          <w:lang w:val="en-US" w:eastAsia="fr-CA"/>
        </w:rPr>
        <w:t xml:space="preserve">Fortunately, according to the UNMISS, “[t]he ICCPR and ICESCR are among nine core United Nations human rights treaties and give legal force to the Universal Declaration of Human Rights” </w:t>
      </w:r>
      <w:r w:rsidRPr="003C3441">
        <w:rPr>
          <w:rFonts w:ascii="Times New Roman" w:eastAsia="Times New Roman" w:hAnsi="Times New Roman" w:cs="Times New Roman"/>
          <w:color w:val="000000"/>
          <w:sz w:val="24"/>
          <w:szCs w:val="24"/>
          <w:lang w:val="en-US" w:eastAsia="fr-CA"/>
        </w:rPr>
        <w:t>(United Nations, 2019).</w:t>
      </w:r>
      <w:r w:rsidRPr="003C3441">
        <w:rPr>
          <w:rFonts w:ascii="Times New Roman" w:eastAsia="Times New Roman" w:hAnsi="Times New Roman" w:cs="Times New Roman"/>
          <w:color w:val="000000"/>
          <w:sz w:val="24"/>
          <w:szCs w:val="24"/>
          <w:shd w:val="clear" w:color="auto" w:fill="FFFFFF"/>
          <w:lang w:val="en-US" w:eastAsia="fr-CA"/>
        </w:rPr>
        <w:t xml:space="preserve"> </w:t>
      </w:r>
      <w:r w:rsidRPr="003C3441">
        <w:rPr>
          <w:rFonts w:ascii="Times New Roman" w:eastAsia="Times New Roman" w:hAnsi="Times New Roman" w:cs="Times New Roman"/>
          <w:color w:val="000000"/>
          <w:sz w:val="24"/>
          <w:szCs w:val="24"/>
          <w:lang w:val="en-US" w:eastAsia="fr-CA"/>
        </w:rPr>
        <w:t>Therefore, South Sudan is required to provide and enforce the Universal Declaration of Human Rights (UDHR) rights. However, according to article 8 of the Universal Declaration of Human Rights, “[e]</w:t>
      </w:r>
      <w:proofErr w:type="spellStart"/>
      <w:r w:rsidRPr="003C3441">
        <w:rPr>
          <w:rFonts w:ascii="Times New Roman" w:eastAsia="Times New Roman" w:hAnsi="Times New Roman" w:cs="Times New Roman"/>
          <w:color w:val="000000"/>
          <w:sz w:val="24"/>
          <w:szCs w:val="24"/>
          <w:lang w:val="en-US" w:eastAsia="fr-CA"/>
        </w:rPr>
        <w:t>veryone</w:t>
      </w:r>
      <w:proofErr w:type="spellEnd"/>
      <w:r w:rsidRPr="003C3441">
        <w:rPr>
          <w:rFonts w:ascii="Times New Roman" w:eastAsia="Times New Roman" w:hAnsi="Times New Roman" w:cs="Times New Roman"/>
          <w:color w:val="000000"/>
          <w:sz w:val="24"/>
          <w:szCs w:val="24"/>
          <w:lang w:val="en-US" w:eastAsia="fr-CA"/>
        </w:rPr>
        <w:t xml:space="preserve"> has the right to an effective remedy by the competent national tribunals for acts violating the fundamental rights granted him by the constitution or by law” (United Nations, n.d.). This universal right of the people living in South Sudan is not respected as they cannot get justice for the </w:t>
      </w:r>
      <w:proofErr w:type="gramStart"/>
      <w:r w:rsidRPr="003C3441">
        <w:rPr>
          <w:rFonts w:ascii="Times New Roman" w:eastAsia="Times New Roman" w:hAnsi="Times New Roman" w:cs="Times New Roman"/>
          <w:color w:val="000000"/>
          <w:sz w:val="24"/>
          <w:szCs w:val="24"/>
          <w:lang w:val="en-US" w:eastAsia="fr-CA"/>
        </w:rPr>
        <w:t>crimes</w:t>
      </w:r>
      <w:proofErr w:type="gramEnd"/>
      <w:r w:rsidRPr="003C3441">
        <w:rPr>
          <w:rFonts w:ascii="Times New Roman" w:eastAsia="Times New Roman" w:hAnsi="Times New Roman" w:cs="Times New Roman"/>
          <w:color w:val="000000"/>
          <w:sz w:val="24"/>
          <w:szCs w:val="24"/>
          <w:lang w:val="en-US" w:eastAsia="fr-CA"/>
        </w:rPr>
        <w:t xml:space="preserve"> they are victims of since their perpetrator is rarely brought in front of a tribunal. Amnesty International (2019) reported that “[</w:t>
      </w:r>
      <w:proofErr w:type="spellStart"/>
      <w:r w:rsidRPr="003C3441">
        <w:rPr>
          <w:rFonts w:ascii="Times New Roman" w:eastAsia="Times New Roman" w:hAnsi="Times New Roman" w:cs="Times New Roman"/>
          <w:color w:val="000000"/>
          <w:sz w:val="24"/>
          <w:szCs w:val="24"/>
          <w:lang w:val="en-US" w:eastAsia="fr-CA"/>
        </w:rPr>
        <w:t>i</w:t>
      </w:r>
      <w:proofErr w:type="spellEnd"/>
      <w:r w:rsidRPr="003C3441">
        <w:rPr>
          <w:rFonts w:ascii="Times New Roman" w:eastAsia="Times New Roman" w:hAnsi="Times New Roman" w:cs="Times New Roman"/>
          <w:color w:val="000000"/>
          <w:sz w:val="24"/>
          <w:szCs w:val="24"/>
          <w:lang w:val="en-US" w:eastAsia="fr-CA"/>
        </w:rPr>
        <w:t>]</w:t>
      </w:r>
      <w:proofErr w:type="spellStart"/>
      <w:r w:rsidRPr="003C3441">
        <w:rPr>
          <w:rFonts w:ascii="Times New Roman" w:eastAsia="Times New Roman" w:hAnsi="Times New Roman" w:cs="Times New Roman"/>
          <w:color w:val="000000"/>
          <w:sz w:val="24"/>
          <w:szCs w:val="24"/>
          <w:lang w:val="en-US" w:eastAsia="fr-CA"/>
        </w:rPr>
        <w:t>mpunity</w:t>
      </w:r>
      <w:proofErr w:type="spellEnd"/>
      <w:r w:rsidRPr="003C3441">
        <w:rPr>
          <w:rFonts w:ascii="Times New Roman" w:eastAsia="Times New Roman" w:hAnsi="Times New Roman" w:cs="Times New Roman"/>
          <w:color w:val="000000"/>
          <w:sz w:val="24"/>
          <w:szCs w:val="24"/>
          <w:lang w:val="en-US" w:eastAsia="fr-CA"/>
        </w:rPr>
        <w:t xml:space="preserve"> once again reigned supreme in February 2016 when government soldiers forced their way into a UN civilian protection site in Malakal, attacking internally displaced people, killing at least 29 people, wounding 140 others and destroying 1,251 shelters”. </w:t>
      </w:r>
    </w:p>
    <w:p w14:paraId="2564BD1E" w14:textId="7C1640B8" w:rsidR="005F26BD" w:rsidRPr="003C3441" w:rsidRDefault="005F26BD" w:rsidP="003F57E4">
      <w:pPr>
        <w:spacing w:before="240" w:after="24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The problem of impunity in South Sudan lies in the lack of independence and impartiality between the judicial branch of the country and the executive power according to a report published by Amnesty International in 2019 titled “</w:t>
      </w:r>
      <w:r w:rsidRPr="003C3441">
        <w:rPr>
          <w:rFonts w:ascii="Times New Roman" w:eastAsia="Times New Roman" w:hAnsi="Times New Roman" w:cs="Times New Roman"/>
          <w:i/>
          <w:iCs/>
          <w:color w:val="000000"/>
          <w:sz w:val="24"/>
          <w:szCs w:val="24"/>
          <w:lang w:val="en-US" w:eastAsia="fr-CA"/>
        </w:rPr>
        <w:t xml:space="preserve">South Sudan: ‘Do you think we will prosecute ourselves?’ </w:t>
      </w:r>
      <w:r w:rsidRPr="003C3441">
        <w:rPr>
          <w:rFonts w:ascii="Times New Roman" w:eastAsia="Times New Roman" w:hAnsi="Times New Roman" w:cs="Times New Roman"/>
          <w:i/>
          <w:iCs/>
          <w:color w:val="000000"/>
          <w:sz w:val="24"/>
          <w:szCs w:val="24"/>
          <w:lang w:val="en-US" w:eastAsia="fr-CA"/>
        </w:rPr>
        <w:lastRenderedPageBreak/>
        <w:t>No prospects for accountability in South Sudan”</w:t>
      </w:r>
      <w:r w:rsidRPr="003C3441">
        <w:rPr>
          <w:rFonts w:ascii="Times New Roman" w:eastAsia="Times New Roman" w:hAnsi="Times New Roman" w:cs="Times New Roman"/>
          <w:color w:val="000000"/>
          <w:sz w:val="24"/>
          <w:szCs w:val="24"/>
          <w:lang w:val="en-US" w:eastAsia="fr-CA"/>
        </w:rPr>
        <w:t>. The findings of the report were that aligned with international customs, the President of South Sudan ordered the creation of investigation committees to produce a report of events with recommendations in response to major crimes. Though, after this landmark, this said report is rarely made publicly available or it stays silent about the crimes committed by the government forces. In addition, according to this Amnesty International report, the President holds a right to veto the decisions made by military tribunals. It also found out that the President uses this right to protect his army and give amnesties to fighters. Fortunately, a solution to this problem was elaborated in the Peace Treaties of 2015 and 2018. The treaties, which failed to put an end to the violence, included the creation of a hybrid tribunal in South Sudan. This hybrid tribunal would be managed by South Sudan alongside the African Union, an African IGO of which South Sudan is a member. This hybrid tribunal would be independent of the executive branch of the country as well as impartial, leaving no veto right to the President. The tribunal would replace military tribunals and serve justice to the citizens of the country as its purpose. Be that as it may, the hybrid tribunal never saw the light of day. The government of South Sudan failed to respect the deadline for the procedures of the establishment of the tribunal and what’s more, the President hired a lobbying firm in 2019 to counter the creation of the tribunal (Human Rights Watch, 2020). A provision in the peace treaty of 2018, the Revitalized Agreement on the Resolution of the Conflict in the Republic of South Sudan, allowed the unilateral creation of the tribunal, meaning that the African Union could set up the tribunal on its own. Nonetheless, the organization has failed to act rapidly to this day. </w:t>
      </w:r>
    </w:p>
    <w:p w14:paraId="24B7E27F" w14:textId="77777777" w:rsidR="005F26BD" w:rsidRPr="003C3441" w:rsidRDefault="005F26BD" w:rsidP="003F57E4">
      <w:pPr>
        <w:spacing w:before="240" w:after="24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The hopes of Amnesty International to end the impunity for crimes committed against the population by the armed forces lie in the creation of this tribunal. However, Amnesty International </w:t>
      </w:r>
      <w:r w:rsidRPr="003C3441">
        <w:rPr>
          <w:rFonts w:ascii="Times New Roman" w:eastAsia="Times New Roman" w:hAnsi="Times New Roman" w:cs="Times New Roman"/>
          <w:color w:val="000000"/>
          <w:sz w:val="24"/>
          <w:szCs w:val="24"/>
          <w:lang w:val="en-US" w:eastAsia="fr-CA"/>
        </w:rPr>
        <w:lastRenderedPageBreak/>
        <w:t xml:space="preserve">is limited in the impact it can have on the decisions as an NGO. The strategy of Amnesty is to use the relationship and influence it has with the United Nations to have the Security Council take direct action and make change happen in the country as well as reporting on the situation to raise awareness to the rest of the world. The organization wrote many official letters to communicate the importance of establishing this tool for justice to the major actors. The organization’s Secretary-General, Agnès </w:t>
      </w:r>
      <w:proofErr w:type="spellStart"/>
      <w:r w:rsidRPr="003C3441">
        <w:rPr>
          <w:rFonts w:ascii="Times New Roman" w:eastAsia="Times New Roman" w:hAnsi="Times New Roman" w:cs="Times New Roman"/>
          <w:color w:val="000000"/>
          <w:sz w:val="24"/>
          <w:szCs w:val="24"/>
          <w:lang w:val="en-US" w:eastAsia="fr-CA"/>
        </w:rPr>
        <w:t>Callamard</w:t>
      </w:r>
      <w:proofErr w:type="spellEnd"/>
      <w:r w:rsidRPr="003C3441">
        <w:rPr>
          <w:rFonts w:ascii="Times New Roman" w:eastAsia="Times New Roman" w:hAnsi="Times New Roman" w:cs="Times New Roman"/>
          <w:color w:val="000000"/>
          <w:sz w:val="24"/>
          <w:szCs w:val="24"/>
          <w:lang w:val="en-US" w:eastAsia="fr-CA"/>
        </w:rPr>
        <w:t xml:space="preserve"> wrote an open letter in June of this year addressed to the President and the Vice-President of South Sudan to request the realization of the hybrid tribunal to make it operational, a reform of the judicial and legal system, and the implementation of the other bodies included in the Peace Treaty (</w:t>
      </w:r>
      <w:proofErr w:type="spellStart"/>
      <w:r w:rsidRPr="003C3441">
        <w:rPr>
          <w:rFonts w:ascii="Times New Roman" w:eastAsia="Times New Roman" w:hAnsi="Times New Roman" w:cs="Times New Roman"/>
          <w:color w:val="000000"/>
          <w:sz w:val="24"/>
          <w:szCs w:val="24"/>
          <w:lang w:val="en-US" w:eastAsia="fr-CA"/>
        </w:rPr>
        <w:t>Callamard</w:t>
      </w:r>
      <w:proofErr w:type="spellEnd"/>
      <w:r w:rsidRPr="003C3441">
        <w:rPr>
          <w:rFonts w:ascii="Times New Roman" w:eastAsia="Times New Roman" w:hAnsi="Times New Roman" w:cs="Times New Roman"/>
          <w:color w:val="000000"/>
          <w:sz w:val="24"/>
          <w:szCs w:val="24"/>
          <w:lang w:val="en-US" w:eastAsia="fr-CA"/>
        </w:rPr>
        <w:t>, 2021). It also wrote an open letter with many other organizations and actors to the African Union to urge the creation of the hybrid tribunal in July of 2020 to pressure the IGO to take unilateral action to create the hybrid court immediately (South Sudan Civil Society Forum et al., 2020). Amnesty International wrote another open letter to the United Nations Security Council to call for action upon the impunity crisis in South Sudan by sanctioning the country for wider reasons like sexual violence to force the country to stop those crimes and punish the aggressors alongside 16 other organizations like Human Rights Watch (Africans Rising et al., 2019). Finally, the organization continued to put political pressure on South Sudan by speaking at the United Nation Human Rights Council in 2019 to urge the nation to address the crimes of its security forces by reforming the NSS and denouncing the impunity as a violation of international law (Amnesty International, 2019). The organization is continuing to seek change in South Sudan as it continues to submit the case of Human Rights in South Sudan to the United Nations Universal Periodic Review scheduled for January and February of 2022 (Amnesty International, 2021). In its report “</w:t>
      </w:r>
      <w:r w:rsidRPr="003C3441">
        <w:rPr>
          <w:rFonts w:ascii="Times New Roman" w:eastAsia="Times New Roman" w:hAnsi="Times New Roman" w:cs="Times New Roman"/>
          <w:i/>
          <w:iCs/>
          <w:color w:val="000000"/>
          <w:sz w:val="24"/>
          <w:szCs w:val="24"/>
          <w:lang w:val="en-US" w:eastAsia="fr-CA"/>
        </w:rPr>
        <w:t>South Sudan: ‘Do you think we will prosecute ourselves?’ No prospects for accountability in South Sudan”</w:t>
      </w:r>
      <w:r w:rsidRPr="003C3441">
        <w:rPr>
          <w:rFonts w:ascii="Times New Roman" w:eastAsia="Times New Roman" w:hAnsi="Times New Roman" w:cs="Times New Roman"/>
          <w:color w:val="000000"/>
          <w:sz w:val="24"/>
          <w:szCs w:val="24"/>
          <w:lang w:val="en-US" w:eastAsia="fr-CA"/>
        </w:rPr>
        <w:t xml:space="preserve">, Amnesty recommended the United </w:t>
      </w:r>
      <w:r w:rsidRPr="003C3441">
        <w:rPr>
          <w:rFonts w:ascii="Times New Roman" w:eastAsia="Times New Roman" w:hAnsi="Times New Roman" w:cs="Times New Roman"/>
          <w:color w:val="000000"/>
          <w:sz w:val="24"/>
          <w:szCs w:val="24"/>
          <w:lang w:val="en-US" w:eastAsia="fr-CA"/>
        </w:rPr>
        <w:lastRenderedPageBreak/>
        <w:t xml:space="preserve">Nations to have the International Criminal Court (ICC) investigate (Amnesty International, 2019). The problem with that is that South Sudan is not a member of the ICC so considering that the country is likely not to request an investigation from the ICC, it is only up to the Security Council to make it happen (Human Rights Watch, 2020). Although South Sudan announced its acceptance of the hybrid tribunal at the beginning of the year (Tut </w:t>
      </w:r>
      <w:proofErr w:type="spellStart"/>
      <w:r w:rsidRPr="003C3441">
        <w:rPr>
          <w:rFonts w:ascii="Times New Roman" w:eastAsia="Times New Roman" w:hAnsi="Times New Roman" w:cs="Times New Roman"/>
          <w:color w:val="000000"/>
          <w:sz w:val="24"/>
          <w:szCs w:val="24"/>
          <w:lang w:val="en-US" w:eastAsia="fr-CA"/>
        </w:rPr>
        <w:t>Pur</w:t>
      </w:r>
      <w:proofErr w:type="spellEnd"/>
      <w:r w:rsidRPr="003C3441">
        <w:rPr>
          <w:rFonts w:ascii="Times New Roman" w:eastAsia="Times New Roman" w:hAnsi="Times New Roman" w:cs="Times New Roman"/>
          <w:color w:val="000000"/>
          <w:sz w:val="24"/>
          <w:szCs w:val="24"/>
          <w:lang w:val="en-US" w:eastAsia="fr-CA"/>
        </w:rPr>
        <w:t>, N, 2021), it has not been set up to this day. It is therefore hard to determine if Amnesty International has had any impact on the impunity problem in South Sudan. </w:t>
      </w:r>
    </w:p>
    <w:p w14:paraId="5FE6F6DC" w14:textId="3C54F1CA" w:rsidR="005F26BD" w:rsidRPr="003C3441" w:rsidRDefault="00311E05" w:rsidP="003F57E4">
      <w:pPr>
        <w:spacing w:after="0" w:line="480" w:lineRule="auto"/>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b/>
          <w:bCs/>
          <w:i/>
          <w:iCs/>
          <w:color w:val="000000"/>
          <w:sz w:val="24"/>
          <w:szCs w:val="24"/>
          <w:lang w:val="en-US" w:eastAsia="fr-CA"/>
        </w:rPr>
        <w:t xml:space="preserve">Detention: </w:t>
      </w:r>
      <w:r w:rsidR="005F26BD" w:rsidRPr="003C3441">
        <w:rPr>
          <w:rFonts w:ascii="Times New Roman" w:eastAsia="Times New Roman" w:hAnsi="Times New Roman" w:cs="Times New Roman"/>
          <w:b/>
          <w:bCs/>
          <w:i/>
          <w:iCs/>
          <w:color w:val="000000"/>
          <w:sz w:val="24"/>
          <w:szCs w:val="24"/>
          <w:lang w:val="en-US" w:eastAsia="fr-CA"/>
        </w:rPr>
        <w:t>The imprisonment of innocent people during the Yemen conflict</w:t>
      </w:r>
    </w:p>
    <w:p w14:paraId="3A9947BD" w14:textId="449CA0F5" w:rsidR="005F26BD" w:rsidRPr="003C3441" w:rsidRDefault="005F26BD" w:rsidP="003F57E4">
      <w:pPr>
        <w:spacing w:after="0" w:line="48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Yemen has suffered from wars, </w:t>
      </w:r>
      <w:r w:rsidR="00311E05" w:rsidRPr="003C3441">
        <w:rPr>
          <w:rFonts w:ascii="Times New Roman" w:eastAsia="Times New Roman" w:hAnsi="Times New Roman" w:cs="Times New Roman"/>
          <w:color w:val="000000"/>
          <w:sz w:val="24"/>
          <w:szCs w:val="24"/>
          <w:lang w:val="en-US" w:eastAsia="fr-CA"/>
        </w:rPr>
        <w:t>famines,</w:t>
      </w:r>
      <w:r w:rsidRPr="003C3441">
        <w:rPr>
          <w:rFonts w:ascii="Times New Roman" w:eastAsia="Times New Roman" w:hAnsi="Times New Roman" w:cs="Times New Roman"/>
          <w:color w:val="000000"/>
          <w:sz w:val="24"/>
          <w:szCs w:val="24"/>
          <w:lang w:val="en-US" w:eastAsia="fr-CA"/>
        </w:rPr>
        <w:t xml:space="preserve"> and many other injustices. In addition to these problems, the Houthis were responsible for the incarceration and death of hundreds of innocent people in the country. The Houthis are a terrorist group that has been in control of certain zones of Yemen since 2014. Over the years, Amnesty International has exposed the abuses that were forced upon people and have demanded action from governments and terrorist groups. They’ve been doing an investigation on what’s going on in these detention centers. </w:t>
      </w:r>
    </w:p>
    <w:p w14:paraId="2561F421" w14:textId="77777777" w:rsidR="005F26BD" w:rsidRPr="003C3441" w:rsidRDefault="005F26BD" w:rsidP="003F57E4">
      <w:pPr>
        <w:spacing w:after="0" w:line="480" w:lineRule="auto"/>
        <w:rPr>
          <w:rFonts w:ascii="Times New Roman" w:eastAsia="Times New Roman" w:hAnsi="Times New Roman" w:cs="Times New Roman"/>
          <w:sz w:val="24"/>
          <w:szCs w:val="24"/>
          <w:lang w:val="en-US" w:eastAsia="fr-CA"/>
        </w:rPr>
      </w:pPr>
    </w:p>
    <w:p w14:paraId="39DF60FE" w14:textId="13F9965E" w:rsidR="005F26BD" w:rsidRPr="003C3441" w:rsidRDefault="005F26BD" w:rsidP="003F57E4">
      <w:pPr>
        <w:spacing w:after="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To shortly explain the situation in Yemen, the Houthis are an extremist Islamic group that uses physical force to spread their religious beliefs. They represent a minority in the world and have been at war with the United States for years now. In 2014, they took over Sana’a. By taking over the city, they became invincible and forced people into an authoritarian regime. People with different beliefs than the Houthis and those who disagree with the group are immediately punished and are sent to prison or are violated. Breaking into people’s homes without a warrant, not letting the “suspects” go to trial are all violations of human rights. Many organizations raised their </w:t>
      </w:r>
      <w:r w:rsidRPr="003C3441">
        <w:rPr>
          <w:rFonts w:ascii="Times New Roman" w:eastAsia="Times New Roman" w:hAnsi="Times New Roman" w:cs="Times New Roman"/>
          <w:color w:val="000000"/>
          <w:sz w:val="24"/>
          <w:szCs w:val="24"/>
          <w:lang w:val="en-US" w:eastAsia="fr-CA"/>
        </w:rPr>
        <w:lastRenderedPageBreak/>
        <w:t>concerns including Amnesty International. Twelve former detainees of the terrorist group participated in the NGO’s investigation. Two of them were not even given a trial and they were brutalized during their sentence. On top of that, in July 2018, Amnesty International reported 51 cases of a violation of human rights. According to international law, to imprison someone, the person accused has the right to a trial, a lawyer and actual evidence that proves that they’re guilty and neither of these things are given to these people. Amnesty International has also demanded the liberation of 10 journalists held for spying on the Houthis (Staff, 2019). They were doing their job as journalists, but it went against the new leaders of some zones of Yemen, so they suffered the consequences. Any person can ask the government to free innocent people from detention centers, but big organizations have a higher chance of getting attention. Amnesty has asked several requests at the end of their investigation, which will be supported by the UN.</w:t>
      </w:r>
    </w:p>
    <w:p w14:paraId="4998C34B" w14:textId="77777777" w:rsidR="005F26BD" w:rsidRPr="003C3441" w:rsidRDefault="005F26BD" w:rsidP="003F57E4">
      <w:pPr>
        <w:spacing w:after="0" w:line="480" w:lineRule="auto"/>
        <w:rPr>
          <w:rFonts w:ascii="Times New Roman" w:eastAsia="Times New Roman" w:hAnsi="Times New Roman" w:cs="Times New Roman"/>
          <w:sz w:val="24"/>
          <w:szCs w:val="24"/>
          <w:lang w:val="en-US" w:eastAsia="fr-CA"/>
        </w:rPr>
      </w:pPr>
    </w:p>
    <w:p w14:paraId="50710F5E" w14:textId="77777777" w:rsidR="00311E05" w:rsidRPr="003C3441" w:rsidRDefault="005F26BD" w:rsidP="003F57E4">
      <w:pPr>
        <w:spacing w:after="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Even if this organization did not hold the same responsibility as the United Nations, they are still important in this conflict. Society tends to forget that reports, </w:t>
      </w:r>
      <w:proofErr w:type="gramStart"/>
      <w:r w:rsidRPr="003C3441">
        <w:rPr>
          <w:rFonts w:ascii="Times New Roman" w:eastAsia="Times New Roman" w:hAnsi="Times New Roman" w:cs="Times New Roman"/>
          <w:color w:val="000000"/>
          <w:sz w:val="24"/>
          <w:szCs w:val="24"/>
          <w:lang w:val="en-US" w:eastAsia="fr-CA"/>
        </w:rPr>
        <w:t>petitions</w:t>
      </w:r>
      <w:proofErr w:type="gramEnd"/>
      <w:r w:rsidRPr="003C3441">
        <w:rPr>
          <w:rFonts w:ascii="Times New Roman" w:eastAsia="Times New Roman" w:hAnsi="Times New Roman" w:cs="Times New Roman"/>
          <w:color w:val="000000"/>
          <w:sz w:val="24"/>
          <w:szCs w:val="24"/>
          <w:lang w:val="en-US" w:eastAsia="fr-CA"/>
        </w:rPr>
        <w:t xml:space="preserve"> and pressure on governments are efficient ways of handling conflict. International law demands cooperation between states and international organizations, and Amnesty International is part of it. </w:t>
      </w:r>
      <w:proofErr w:type="gramStart"/>
      <w:r w:rsidRPr="003C3441">
        <w:rPr>
          <w:rFonts w:ascii="Times New Roman" w:eastAsia="Times New Roman" w:hAnsi="Times New Roman" w:cs="Times New Roman"/>
          <w:color w:val="000000"/>
          <w:sz w:val="24"/>
          <w:szCs w:val="24"/>
          <w:lang w:val="en-US" w:eastAsia="fr-CA"/>
        </w:rPr>
        <w:t>In order to</w:t>
      </w:r>
      <w:proofErr w:type="gramEnd"/>
      <w:r w:rsidRPr="003C3441">
        <w:rPr>
          <w:rFonts w:ascii="Times New Roman" w:eastAsia="Times New Roman" w:hAnsi="Times New Roman" w:cs="Times New Roman"/>
          <w:color w:val="000000"/>
          <w:sz w:val="24"/>
          <w:szCs w:val="24"/>
          <w:lang w:val="en-US" w:eastAsia="fr-CA"/>
        </w:rPr>
        <w:t xml:space="preserve"> present a case in court or fight for the liberation of an oppressed group, testimonials are mandatory, and this NGO gave a voice to the victims of the terrorist group, the Houthis. The universal declaration of Human Rights states that any person has the right to live freely. Amnesty reinforces these rights and builds its cases and investigations on solving issues related to the violation of the declaration. However, this international organization cannot put restrictions or sanctions on states or people, which leads to them collaborating and giving advice to the UN. It is still an important role in this conflict because they have given the victims the opportunity to tell their stories. Even </w:t>
      </w:r>
      <w:r w:rsidRPr="003C3441">
        <w:rPr>
          <w:rFonts w:ascii="Times New Roman" w:eastAsia="Times New Roman" w:hAnsi="Times New Roman" w:cs="Times New Roman"/>
          <w:color w:val="000000"/>
          <w:sz w:val="24"/>
          <w:szCs w:val="24"/>
          <w:lang w:val="en-US" w:eastAsia="fr-CA"/>
        </w:rPr>
        <w:lastRenderedPageBreak/>
        <w:t>more, the UN couldn’t ignore this organization, so they had to intervene in the conflict. Human rights are an important issue to international law and some organizations have the duty to promote these values. Amnesty International pushes people to fight with them for a better and more just world.</w:t>
      </w:r>
    </w:p>
    <w:p w14:paraId="41209919" w14:textId="77777777" w:rsidR="003F57E4" w:rsidRPr="003C3441" w:rsidRDefault="003F57E4" w:rsidP="003F57E4">
      <w:pPr>
        <w:spacing w:after="0" w:line="480" w:lineRule="auto"/>
        <w:jc w:val="both"/>
        <w:rPr>
          <w:rFonts w:ascii="Times New Roman" w:eastAsia="Times New Roman" w:hAnsi="Times New Roman" w:cs="Times New Roman"/>
          <w:b/>
          <w:bCs/>
          <w:color w:val="000000"/>
          <w:sz w:val="24"/>
          <w:szCs w:val="24"/>
          <w:lang w:val="en-US" w:eastAsia="fr-CA"/>
        </w:rPr>
      </w:pPr>
    </w:p>
    <w:p w14:paraId="69D653B6" w14:textId="21CC9944" w:rsidR="005F26BD" w:rsidRPr="003C3441" w:rsidRDefault="005F26BD" w:rsidP="003F57E4">
      <w:pPr>
        <w:spacing w:after="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b/>
          <w:bCs/>
          <w:color w:val="000000"/>
          <w:sz w:val="24"/>
          <w:szCs w:val="24"/>
          <w:lang w:val="en-US" w:eastAsia="fr-CA"/>
        </w:rPr>
        <w:t>Conclusion</w:t>
      </w:r>
    </w:p>
    <w:p w14:paraId="5E566CCB" w14:textId="1C6777E5" w:rsidR="005F26BD" w:rsidRPr="003C3441" w:rsidRDefault="00311E05" w:rsidP="003F57E4">
      <w:pPr>
        <w:spacing w:after="0" w:line="48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ab/>
      </w:r>
      <w:r w:rsidR="005F26BD" w:rsidRPr="003C3441">
        <w:rPr>
          <w:rFonts w:ascii="Times New Roman" w:eastAsia="Times New Roman" w:hAnsi="Times New Roman" w:cs="Times New Roman"/>
          <w:color w:val="000000"/>
          <w:sz w:val="24"/>
          <w:szCs w:val="24"/>
          <w:lang w:val="en-US" w:eastAsia="fr-CA"/>
        </w:rPr>
        <w:t xml:space="preserve">To conclude, this analysis will have first discussed that Amnesty International has succeeded in taking actions regarding sexual and reproductive rights that put pressure on several governments regarding their laws prohibiting abortion. While its tools for justice have enabled countries like Spain to rectify their constitution, there is still a long way to go when it comes to the fight to make abortion acceptable in El Salvador. Then, Amnesty International attacked the problem of impunity lying in South Sudan by spreading awareness to the rest of the world with their reports that denounce the failure of the government to provide justice to its population that is often harmed by the National Security Service. Even by writing letters to the main actors in this injustice and putting pressure on the United Nations and the Security Council as well as making recommendations to present the case to the International Criminal Court, Amnesty International has not provoked change on its own in South Sudan to resolve this violation of international law. Finally, it was presented that the Houthis are still in control of Yemen’s capital and other parts of the country. Even by putting pressure on governments and other organizations as well as demanding action, Amnesty International is incapable of ending the conflict, and leaves them powerless. Contacting the UN and writing reports on the injustices happening in the country are important but not enough to make themselves look credible. One could say that awareness is not stopping people from imprisonment. </w:t>
      </w:r>
      <w:proofErr w:type="gramStart"/>
      <w:r w:rsidR="005F26BD" w:rsidRPr="003C3441">
        <w:rPr>
          <w:rFonts w:ascii="Times New Roman" w:eastAsia="Times New Roman" w:hAnsi="Times New Roman" w:cs="Times New Roman"/>
          <w:color w:val="000000"/>
          <w:sz w:val="24"/>
          <w:szCs w:val="24"/>
          <w:lang w:val="en-US" w:eastAsia="fr-CA"/>
        </w:rPr>
        <w:t>With regard to</w:t>
      </w:r>
      <w:proofErr w:type="gramEnd"/>
      <w:r w:rsidR="005F26BD" w:rsidRPr="003C3441">
        <w:rPr>
          <w:rFonts w:ascii="Times New Roman" w:eastAsia="Times New Roman" w:hAnsi="Times New Roman" w:cs="Times New Roman"/>
          <w:color w:val="000000"/>
          <w:sz w:val="24"/>
          <w:szCs w:val="24"/>
          <w:lang w:val="en-US" w:eastAsia="fr-CA"/>
        </w:rPr>
        <w:t xml:space="preserve"> the hypothesis, this paper proved that even </w:t>
      </w:r>
      <w:r w:rsidR="005F26BD" w:rsidRPr="003C3441">
        <w:rPr>
          <w:rFonts w:ascii="Times New Roman" w:eastAsia="Times New Roman" w:hAnsi="Times New Roman" w:cs="Times New Roman"/>
          <w:color w:val="000000"/>
          <w:sz w:val="24"/>
          <w:szCs w:val="24"/>
          <w:lang w:val="en-US" w:eastAsia="fr-CA"/>
        </w:rPr>
        <w:lastRenderedPageBreak/>
        <w:t>though Amnesty International had intervened in several injustices worldwide and has undertaken plenty of different actions, the organization does not seem to have efficient power. Indeed, it has no jurisdiction to impose change with sanctions or any other measures as well as it resolves to only put pressure with the backing of its volunteers. Considering that Amnesty is becoming less efficient in its battles as it keeps diversifying its field of actions, would the organization be more effective if it focused on fewer social issues?</w:t>
      </w:r>
    </w:p>
    <w:p w14:paraId="3498955E" w14:textId="77777777" w:rsidR="005F26BD" w:rsidRPr="003C3441" w:rsidRDefault="005F26BD" w:rsidP="005F26BD">
      <w:pPr>
        <w:spacing w:after="240" w:line="240" w:lineRule="auto"/>
        <w:rPr>
          <w:rFonts w:ascii="Times New Roman" w:eastAsia="Times New Roman" w:hAnsi="Times New Roman" w:cs="Times New Roman"/>
          <w:sz w:val="24"/>
          <w:szCs w:val="24"/>
          <w:lang w:val="en-US" w:eastAsia="fr-CA"/>
        </w:rPr>
      </w:pPr>
    </w:p>
    <w:p w14:paraId="4248DD6A"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70FF2271"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57E20DEC"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3C199B3D"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6F5F4C2A"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4E1A983C"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0BC76105"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426B19EE"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0F62DF0F"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1DFBFDAF"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17DDF892"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3D056144"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1CD887EF"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696215A0"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45F14528"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400DCE15"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7F9DD847"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56CF697D"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473F8D15"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61A1446A"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2F4FA973"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7492D556"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2104664E"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58312216"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397AB170"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1F18698C"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3DB991D4"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3D57FC19"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06E02654"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7038BD76"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02EBE2D4" w14:textId="77777777" w:rsidR="003F57E4" w:rsidRPr="003C3441" w:rsidRDefault="003F57E4" w:rsidP="005F26BD">
      <w:pPr>
        <w:spacing w:after="0" w:line="240" w:lineRule="auto"/>
        <w:rPr>
          <w:rFonts w:ascii="Times New Roman" w:eastAsia="Times New Roman" w:hAnsi="Times New Roman" w:cs="Times New Roman"/>
          <w:b/>
          <w:bCs/>
          <w:color w:val="000000"/>
          <w:sz w:val="24"/>
          <w:szCs w:val="24"/>
          <w:lang w:val="en-US" w:eastAsia="fr-CA"/>
        </w:rPr>
      </w:pPr>
    </w:p>
    <w:p w14:paraId="5CA70705" w14:textId="4BC941BE" w:rsidR="005F26BD" w:rsidRPr="003C3441" w:rsidRDefault="005F26BD" w:rsidP="005F26BD">
      <w:pPr>
        <w:spacing w:after="0" w:line="240" w:lineRule="auto"/>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b/>
          <w:bCs/>
          <w:color w:val="000000"/>
          <w:sz w:val="24"/>
          <w:szCs w:val="24"/>
          <w:lang w:val="en-US" w:eastAsia="fr-CA"/>
        </w:rPr>
        <w:lastRenderedPageBreak/>
        <w:t>Reference List</w:t>
      </w:r>
    </w:p>
    <w:p w14:paraId="0EC53CC9" w14:textId="77777777" w:rsidR="005F26BD" w:rsidRPr="003C3441" w:rsidRDefault="005F26BD" w:rsidP="005F26BD">
      <w:pPr>
        <w:spacing w:after="0" w:line="240" w:lineRule="auto"/>
        <w:rPr>
          <w:rFonts w:ascii="Times New Roman" w:eastAsia="Times New Roman" w:hAnsi="Times New Roman" w:cs="Times New Roman"/>
          <w:sz w:val="24"/>
          <w:szCs w:val="24"/>
          <w:lang w:val="en-US" w:eastAsia="fr-CA"/>
        </w:rPr>
      </w:pPr>
    </w:p>
    <w:p w14:paraId="3FB9A90F" w14:textId="052831FD" w:rsidR="005F26BD" w:rsidRPr="003C3441" w:rsidRDefault="005F26BD" w:rsidP="005F26BD">
      <w:pPr>
        <w:spacing w:after="0" w:line="240" w:lineRule="auto"/>
        <w:ind w:left="720" w:hanging="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Africans Rising, American Friends of the Episcopal Church of the </w:t>
      </w:r>
      <w:proofErr w:type="spellStart"/>
      <w:r w:rsidRPr="003C3441">
        <w:rPr>
          <w:rFonts w:ascii="Times New Roman" w:eastAsia="Times New Roman" w:hAnsi="Times New Roman" w:cs="Times New Roman"/>
          <w:color w:val="000000"/>
          <w:sz w:val="24"/>
          <w:szCs w:val="24"/>
          <w:lang w:val="en-US" w:eastAsia="fr-CA"/>
        </w:rPr>
        <w:t>Sudans</w:t>
      </w:r>
      <w:proofErr w:type="spellEnd"/>
      <w:r w:rsidRPr="003C3441">
        <w:rPr>
          <w:rFonts w:ascii="Times New Roman" w:eastAsia="Times New Roman" w:hAnsi="Times New Roman" w:cs="Times New Roman"/>
          <w:color w:val="000000"/>
          <w:sz w:val="24"/>
          <w:szCs w:val="24"/>
          <w:lang w:val="en-US" w:eastAsia="fr-CA"/>
        </w:rPr>
        <w:t xml:space="preserve">, Amnesty International, Arias Foundation for Peace and Human Progress, Cercle des </w:t>
      </w:r>
      <w:proofErr w:type="spellStart"/>
      <w:r w:rsidRPr="003C3441">
        <w:rPr>
          <w:rFonts w:ascii="Times New Roman" w:eastAsia="Times New Roman" w:hAnsi="Times New Roman" w:cs="Times New Roman"/>
          <w:color w:val="000000"/>
          <w:sz w:val="24"/>
          <w:szCs w:val="24"/>
          <w:lang w:val="en-US" w:eastAsia="fr-CA"/>
        </w:rPr>
        <w:t>Jeunes</w:t>
      </w:r>
      <w:proofErr w:type="spellEnd"/>
      <w:r w:rsidRPr="003C3441">
        <w:rPr>
          <w:rFonts w:ascii="Times New Roman" w:eastAsia="Times New Roman" w:hAnsi="Times New Roman" w:cs="Times New Roman"/>
          <w:color w:val="000000"/>
          <w:sz w:val="24"/>
          <w:szCs w:val="24"/>
          <w:lang w:val="en-US" w:eastAsia="fr-CA"/>
        </w:rPr>
        <w:t xml:space="preserve"> pour </w:t>
      </w:r>
      <w:proofErr w:type="spellStart"/>
      <w:r w:rsidRPr="003C3441">
        <w:rPr>
          <w:rFonts w:ascii="Times New Roman" w:eastAsia="Times New Roman" w:hAnsi="Times New Roman" w:cs="Times New Roman"/>
          <w:color w:val="000000"/>
          <w:sz w:val="24"/>
          <w:szCs w:val="24"/>
          <w:lang w:val="en-US" w:eastAsia="fr-CA"/>
        </w:rPr>
        <w:t>une</w:t>
      </w:r>
      <w:proofErr w:type="spellEnd"/>
      <w:r w:rsidRPr="003C3441">
        <w:rPr>
          <w:rFonts w:ascii="Times New Roman" w:eastAsia="Times New Roman" w:hAnsi="Times New Roman" w:cs="Times New Roman"/>
          <w:color w:val="000000"/>
          <w:sz w:val="24"/>
          <w:szCs w:val="24"/>
          <w:lang w:val="en-US" w:eastAsia="fr-CA"/>
        </w:rPr>
        <w:t xml:space="preserve"> Société de Paix, CIVIL - Center for Freedom, Center for Civilians in Conflict, Enough Project, Global Centre for the Responsibility to Protect, Global Partnership for the Prevention of Armed Conflict, Human Rights Watch, International Refugee Rights Initiative, Regional Network on Peace and Security,  Sierra Leone Action Network on Small Arms, Vision GRAM-International &amp; Women for Peace and Democracy Nepal. (2019, May 29). </w:t>
      </w:r>
      <w:r w:rsidRPr="003C3441">
        <w:rPr>
          <w:rFonts w:ascii="Times New Roman" w:eastAsia="Times New Roman" w:hAnsi="Times New Roman" w:cs="Times New Roman"/>
          <w:i/>
          <w:iCs/>
          <w:color w:val="262626"/>
          <w:sz w:val="24"/>
          <w:szCs w:val="24"/>
          <w:lang w:val="en-US" w:eastAsia="fr-CA"/>
        </w:rPr>
        <w:t xml:space="preserve">South Sudan: Open letter to UN Security Council on South Sudan sanctions. </w:t>
      </w:r>
      <w:r w:rsidRPr="003C3441">
        <w:rPr>
          <w:rFonts w:ascii="Times New Roman" w:eastAsia="Times New Roman" w:hAnsi="Times New Roman" w:cs="Times New Roman"/>
          <w:color w:val="262626"/>
          <w:sz w:val="24"/>
          <w:szCs w:val="24"/>
          <w:lang w:val="en-US" w:eastAsia="fr-CA"/>
        </w:rPr>
        <w:t xml:space="preserve">Retrieved from </w:t>
      </w:r>
      <w:hyperlink r:id="rId8" w:history="1">
        <w:r w:rsidRPr="003C3441">
          <w:rPr>
            <w:rFonts w:ascii="Times New Roman" w:eastAsia="Times New Roman" w:hAnsi="Times New Roman" w:cs="Times New Roman"/>
            <w:color w:val="1155CC"/>
            <w:sz w:val="24"/>
            <w:szCs w:val="24"/>
            <w:u w:val="single"/>
            <w:lang w:val="en-US" w:eastAsia="fr-CA"/>
          </w:rPr>
          <w:t>https://www.amnesty.org/en/documents/afr65/0453/2019/en/</w:t>
        </w:r>
      </w:hyperlink>
    </w:p>
    <w:p w14:paraId="50978D93"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p>
    <w:p w14:paraId="611F142C"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Amnesty International. (2014, October 28).</w:t>
      </w:r>
      <w:r w:rsidRPr="003C3441">
        <w:rPr>
          <w:rFonts w:ascii="Times New Roman" w:eastAsia="Times New Roman" w:hAnsi="Times New Roman" w:cs="Times New Roman"/>
          <w:i/>
          <w:iCs/>
          <w:color w:val="000000"/>
          <w:sz w:val="24"/>
          <w:szCs w:val="24"/>
          <w:lang w:val="en-US" w:eastAsia="fr-CA"/>
        </w:rPr>
        <w:t xml:space="preserve"> Countries urge El Salvador to change repressive </w:t>
      </w:r>
    </w:p>
    <w:p w14:paraId="0055B8AD"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i/>
          <w:iCs/>
          <w:color w:val="000000"/>
          <w:sz w:val="24"/>
          <w:szCs w:val="24"/>
          <w:lang w:val="en-US" w:eastAsia="fr-CA"/>
        </w:rPr>
        <w:t>abortion laws</w:t>
      </w:r>
      <w:r w:rsidRPr="003C3441">
        <w:rPr>
          <w:rFonts w:ascii="Times New Roman" w:eastAsia="Times New Roman" w:hAnsi="Times New Roman" w:cs="Times New Roman"/>
          <w:color w:val="000000"/>
          <w:sz w:val="24"/>
          <w:szCs w:val="24"/>
          <w:lang w:val="en-US" w:eastAsia="fr-CA"/>
        </w:rPr>
        <w:t>. Retrieved from </w:t>
      </w:r>
    </w:p>
    <w:p w14:paraId="739A6C68" w14:textId="77777777" w:rsidR="005F26BD" w:rsidRPr="003C3441" w:rsidRDefault="00D75648" w:rsidP="005F26BD">
      <w:pPr>
        <w:spacing w:after="0" w:line="240" w:lineRule="auto"/>
        <w:ind w:left="720"/>
        <w:jc w:val="both"/>
        <w:rPr>
          <w:rFonts w:ascii="Times New Roman" w:eastAsia="Times New Roman" w:hAnsi="Times New Roman" w:cs="Times New Roman"/>
          <w:sz w:val="24"/>
          <w:szCs w:val="24"/>
          <w:lang w:val="en-US" w:eastAsia="fr-CA"/>
        </w:rPr>
      </w:pPr>
      <w:hyperlink r:id="rId9" w:history="1">
        <w:r w:rsidR="005F26BD" w:rsidRPr="003C3441">
          <w:rPr>
            <w:rFonts w:ascii="Times New Roman" w:eastAsia="Times New Roman" w:hAnsi="Times New Roman" w:cs="Times New Roman"/>
            <w:color w:val="1155CC"/>
            <w:sz w:val="24"/>
            <w:szCs w:val="24"/>
            <w:u w:val="single"/>
            <w:lang w:val="en-US" w:eastAsia="fr-CA"/>
          </w:rPr>
          <w:t>https://www.amnesty.org/en/latest/news/2014/10/countries-urge-el-salvador-change-repressive-abortion-laws/</w:t>
        </w:r>
      </w:hyperlink>
    </w:p>
    <w:p w14:paraId="063DCE64"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p>
    <w:p w14:paraId="0C2396E4"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Amnesty International. (2014). </w:t>
      </w:r>
      <w:r w:rsidRPr="003C3441">
        <w:rPr>
          <w:rFonts w:ascii="Times New Roman" w:eastAsia="Times New Roman" w:hAnsi="Times New Roman" w:cs="Times New Roman"/>
          <w:i/>
          <w:iCs/>
          <w:color w:val="000000"/>
          <w:sz w:val="24"/>
          <w:szCs w:val="24"/>
          <w:lang w:val="en-US" w:eastAsia="fr-CA"/>
        </w:rPr>
        <w:t xml:space="preserve">On The Brink </w:t>
      </w:r>
      <w:proofErr w:type="gramStart"/>
      <w:r w:rsidRPr="003C3441">
        <w:rPr>
          <w:rFonts w:ascii="Times New Roman" w:eastAsia="Times New Roman" w:hAnsi="Times New Roman" w:cs="Times New Roman"/>
          <w:i/>
          <w:iCs/>
          <w:color w:val="000000"/>
          <w:sz w:val="24"/>
          <w:szCs w:val="24"/>
          <w:lang w:val="en-US" w:eastAsia="fr-CA"/>
        </w:rPr>
        <w:t>Of</w:t>
      </w:r>
      <w:proofErr w:type="gramEnd"/>
      <w:r w:rsidRPr="003C3441">
        <w:rPr>
          <w:rFonts w:ascii="Times New Roman" w:eastAsia="Times New Roman" w:hAnsi="Times New Roman" w:cs="Times New Roman"/>
          <w:i/>
          <w:iCs/>
          <w:color w:val="000000"/>
          <w:sz w:val="24"/>
          <w:szCs w:val="24"/>
          <w:lang w:val="en-US" w:eastAsia="fr-CA"/>
        </w:rPr>
        <w:t xml:space="preserve"> Death Violence Against Women And The </w:t>
      </w:r>
    </w:p>
    <w:p w14:paraId="4C606405"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i/>
          <w:iCs/>
          <w:color w:val="000000"/>
          <w:sz w:val="24"/>
          <w:szCs w:val="24"/>
          <w:lang w:val="en-US" w:eastAsia="fr-CA"/>
        </w:rPr>
        <w:t>Abortion Ban In El Salvador</w:t>
      </w:r>
      <w:r w:rsidRPr="003C3441">
        <w:rPr>
          <w:rFonts w:ascii="Times New Roman" w:eastAsia="Times New Roman" w:hAnsi="Times New Roman" w:cs="Times New Roman"/>
          <w:color w:val="000000"/>
          <w:sz w:val="24"/>
          <w:szCs w:val="24"/>
          <w:lang w:val="en-US" w:eastAsia="fr-CA"/>
        </w:rPr>
        <w:t>. Retrieved from </w:t>
      </w:r>
    </w:p>
    <w:p w14:paraId="28EA00B0" w14:textId="77777777" w:rsidR="005F26BD" w:rsidRPr="003C3441" w:rsidRDefault="00D75648" w:rsidP="005F26BD">
      <w:pPr>
        <w:spacing w:after="0" w:line="240" w:lineRule="auto"/>
        <w:ind w:left="720"/>
        <w:jc w:val="both"/>
        <w:rPr>
          <w:rFonts w:ascii="Times New Roman" w:eastAsia="Times New Roman" w:hAnsi="Times New Roman" w:cs="Times New Roman"/>
          <w:sz w:val="24"/>
          <w:szCs w:val="24"/>
          <w:lang w:val="en-US" w:eastAsia="fr-CA"/>
        </w:rPr>
      </w:pPr>
      <w:hyperlink r:id="rId10" w:history="1">
        <w:r w:rsidR="005F26BD" w:rsidRPr="003C3441">
          <w:rPr>
            <w:rFonts w:ascii="Times New Roman" w:eastAsia="Times New Roman" w:hAnsi="Times New Roman" w:cs="Times New Roman"/>
            <w:color w:val="1155CC"/>
            <w:sz w:val="24"/>
            <w:szCs w:val="24"/>
            <w:u w:val="single"/>
            <w:lang w:val="en-US" w:eastAsia="fr-CA"/>
          </w:rPr>
          <w:t>https://www.amnesty.org/en/wp-content/uploads/2021/06/amr290032014en.pdf</w:t>
        </w:r>
      </w:hyperlink>
    </w:p>
    <w:p w14:paraId="342936DB"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2C2A3E03"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Amnesty International. (2015, March 3). </w:t>
      </w:r>
      <w:r w:rsidRPr="003C3441">
        <w:rPr>
          <w:rFonts w:ascii="Times New Roman" w:eastAsia="Times New Roman" w:hAnsi="Times New Roman" w:cs="Times New Roman"/>
          <w:i/>
          <w:iCs/>
          <w:color w:val="000000"/>
          <w:sz w:val="24"/>
          <w:szCs w:val="24"/>
          <w:lang w:val="en-US" w:eastAsia="fr-CA"/>
        </w:rPr>
        <w:t>El Salvador and “Las 17”</w:t>
      </w:r>
      <w:r w:rsidRPr="003C3441">
        <w:rPr>
          <w:rFonts w:ascii="Times New Roman" w:eastAsia="Times New Roman" w:hAnsi="Times New Roman" w:cs="Times New Roman"/>
          <w:color w:val="000000"/>
          <w:sz w:val="24"/>
          <w:szCs w:val="24"/>
          <w:lang w:val="en-US" w:eastAsia="fr-CA"/>
        </w:rPr>
        <w:t>. Retrieved from</w:t>
      </w:r>
    </w:p>
    <w:p w14:paraId="6B99B362" w14:textId="77777777" w:rsidR="005F26BD" w:rsidRPr="003C3441" w:rsidRDefault="00D75648" w:rsidP="005F26BD">
      <w:pPr>
        <w:spacing w:after="0" w:line="240" w:lineRule="auto"/>
        <w:ind w:firstLine="720"/>
        <w:jc w:val="both"/>
        <w:rPr>
          <w:rFonts w:ascii="Times New Roman" w:eastAsia="Times New Roman" w:hAnsi="Times New Roman" w:cs="Times New Roman"/>
          <w:sz w:val="24"/>
          <w:szCs w:val="24"/>
          <w:lang w:val="en-US" w:eastAsia="fr-CA"/>
        </w:rPr>
      </w:pPr>
      <w:hyperlink r:id="rId11" w:history="1">
        <w:r w:rsidR="005F26BD" w:rsidRPr="003C3441">
          <w:rPr>
            <w:rFonts w:ascii="Times New Roman" w:eastAsia="Times New Roman" w:hAnsi="Times New Roman" w:cs="Times New Roman"/>
            <w:color w:val="1155CC"/>
            <w:sz w:val="24"/>
            <w:szCs w:val="24"/>
            <w:u w:val="single"/>
            <w:lang w:val="en-US" w:eastAsia="fr-CA"/>
          </w:rPr>
          <w:t>https://www.amnesty.org/en/latest/news/2015/03/el-salvador-and-las-17/</w:t>
        </w:r>
      </w:hyperlink>
    </w:p>
    <w:p w14:paraId="02839C95"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0E1ABBDA"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Amnesty International. (2016, March 3).</w:t>
      </w:r>
      <w:r w:rsidRPr="003C3441">
        <w:rPr>
          <w:rFonts w:ascii="Times New Roman" w:eastAsia="Times New Roman" w:hAnsi="Times New Roman" w:cs="Times New Roman"/>
          <w:i/>
          <w:iCs/>
          <w:color w:val="000000"/>
          <w:sz w:val="24"/>
          <w:szCs w:val="24"/>
          <w:lang w:val="en-US" w:eastAsia="fr-CA"/>
        </w:rPr>
        <w:t xml:space="preserve"> 9 ways you defended women’s rights worldwide</w:t>
      </w:r>
      <w:r w:rsidRPr="003C3441">
        <w:rPr>
          <w:rFonts w:ascii="Times New Roman" w:eastAsia="Times New Roman" w:hAnsi="Times New Roman" w:cs="Times New Roman"/>
          <w:color w:val="000000"/>
          <w:sz w:val="24"/>
          <w:szCs w:val="24"/>
          <w:lang w:val="en-US" w:eastAsia="fr-CA"/>
        </w:rPr>
        <w:t>. </w:t>
      </w:r>
    </w:p>
    <w:p w14:paraId="32A544C2"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Retrieved from</w:t>
      </w:r>
    </w:p>
    <w:p w14:paraId="094B978D" w14:textId="77777777" w:rsidR="005F26BD" w:rsidRPr="003C3441" w:rsidRDefault="00D75648" w:rsidP="005F26BD">
      <w:pPr>
        <w:spacing w:after="0" w:line="240" w:lineRule="auto"/>
        <w:ind w:left="720"/>
        <w:jc w:val="both"/>
        <w:rPr>
          <w:rFonts w:ascii="Times New Roman" w:eastAsia="Times New Roman" w:hAnsi="Times New Roman" w:cs="Times New Roman"/>
          <w:sz w:val="24"/>
          <w:szCs w:val="24"/>
          <w:lang w:val="en-US" w:eastAsia="fr-CA"/>
        </w:rPr>
      </w:pPr>
      <w:hyperlink r:id="rId12" w:history="1">
        <w:r w:rsidR="005F26BD" w:rsidRPr="003C3441">
          <w:rPr>
            <w:rFonts w:ascii="Times New Roman" w:eastAsia="Times New Roman" w:hAnsi="Times New Roman" w:cs="Times New Roman"/>
            <w:color w:val="1155CC"/>
            <w:sz w:val="24"/>
            <w:szCs w:val="24"/>
            <w:u w:val="single"/>
            <w:lang w:val="en-US" w:eastAsia="fr-CA"/>
          </w:rPr>
          <w:t>https://www.amnesty.org/en/latest/campaigns/2016/03/9-ways-you-defended-womens-rights-worldwide/</w:t>
        </w:r>
      </w:hyperlink>
    </w:p>
    <w:p w14:paraId="3401C43B"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42D1D444"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Amnesty International. (2016, March 8). </w:t>
      </w:r>
      <w:r w:rsidRPr="003C3441">
        <w:rPr>
          <w:rFonts w:ascii="Times New Roman" w:eastAsia="Times New Roman" w:hAnsi="Times New Roman" w:cs="Times New Roman"/>
          <w:i/>
          <w:iCs/>
          <w:color w:val="000000"/>
          <w:sz w:val="24"/>
          <w:szCs w:val="24"/>
          <w:lang w:val="en-US" w:eastAsia="fr-CA"/>
        </w:rPr>
        <w:t>10 ways we’ve defended women’s rights in the past </w:t>
      </w:r>
    </w:p>
    <w:p w14:paraId="06C8FD76"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i/>
          <w:iCs/>
          <w:color w:val="000000"/>
          <w:sz w:val="24"/>
          <w:szCs w:val="24"/>
          <w:lang w:val="en-US" w:eastAsia="fr-CA"/>
        </w:rPr>
        <w:t>year.</w:t>
      </w:r>
      <w:r w:rsidRPr="003C3441">
        <w:rPr>
          <w:rFonts w:ascii="Times New Roman" w:eastAsia="Times New Roman" w:hAnsi="Times New Roman" w:cs="Times New Roman"/>
          <w:color w:val="000000"/>
          <w:sz w:val="24"/>
          <w:szCs w:val="24"/>
          <w:lang w:val="en-US" w:eastAsia="fr-CA"/>
        </w:rPr>
        <w:t xml:space="preserve"> Retrieved from </w:t>
      </w:r>
    </w:p>
    <w:p w14:paraId="67B059A7" w14:textId="77777777" w:rsidR="005F26BD" w:rsidRPr="003C3441" w:rsidRDefault="00D75648" w:rsidP="005F26BD">
      <w:pPr>
        <w:spacing w:after="0" w:line="240" w:lineRule="auto"/>
        <w:ind w:firstLine="720"/>
        <w:jc w:val="both"/>
        <w:rPr>
          <w:rFonts w:ascii="Times New Roman" w:eastAsia="Times New Roman" w:hAnsi="Times New Roman" w:cs="Times New Roman"/>
          <w:sz w:val="24"/>
          <w:szCs w:val="24"/>
          <w:lang w:val="en-US" w:eastAsia="fr-CA"/>
        </w:rPr>
      </w:pPr>
      <w:hyperlink r:id="rId13" w:history="1">
        <w:r w:rsidR="005F26BD" w:rsidRPr="003C3441">
          <w:rPr>
            <w:rFonts w:ascii="Times New Roman" w:eastAsia="Times New Roman" w:hAnsi="Times New Roman" w:cs="Times New Roman"/>
            <w:color w:val="1155CC"/>
            <w:sz w:val="24"/>
            <w:szCs w:val="24"/>
            <w:u w:val="single"/>
            <w:lang w:val="en-US" w:eastAsia="fr-CA"/>
          </w:rPr>
          <w:t>https://amnesty.ca/blog/10-ways-weve-defended-womens-rights-in-the-past-year/</w:t>
        </w:r>
      </w:hyperlink>
    </w:p>
    <w:p w14:paraId="736C47F0"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1C10AE16"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Amnesty International. (2017). </w:t>
      </w:r>
      <w:r w:rsidRPr="003C3441">
        <w:rPr>
          <w:rFonts w:ascii="Times New Roman" w:eastAsia="Times New Roman" w:hAnsi="Times New Roman" w:cs="Times New Roman"/>
          <w:i/>
          <w:iCs/>
          <w:color w:val="000000"/>
          <w:sz w:val="24"/>
          <w:szCs w:val="24"/>
          <w:lang w:val="en-US" w:eastAsia="fr-CA"/>
        </w:rPr>
        <w:t xml:space="preserve">Released and exiled torture, unfair </w:t>
      </w:r>
      <w:proofErr w:type="gramStart"/>
      <w:r w:rsidRPr="003C3441">
        <w:rPr>
          <w:rFonts w:ascii="Times New Roman" w:eastAsia="Times New Roman" w:hAnsi="Times New Roman" w:cs="Times New Roman"/>
          <w:i/>
          <w:iCs/>
          <w:color w:val="000000"/>
          <w:sz w:val="24"/>
          <w:szCs w:val="24"/>
          <w:lang w:val="en-US" w:eastAsia="fr-CA"/>
        </w:rPr>
        <w:t>trials</w:t>
      </w:r>
      <w:proofErr w:type="gramEnd"/>
      <w:r w:rsidRPr="003C3441">
        <w:rPr>
          <w:rFonts w:ascii="Times New Roman" w:eastAsia="Times New Roman" w:hAnsi="Times New Roman" w:cs="Times New Roman"/>
          <w:i/>
          <w:iCs/>
          <w:color w:val="000000"/>
          <w:sz w:val="24"/>
          <w:szCs w:val="24"/>
          <w:lang w:val="en-US" w:eastAsia="fr-CA"/>
        </w:rPr>
        <w:t xml:space="preserve"> and forcible exile of </w:t>
      </w:r>
    </w:p>
    <w:p w14:paraId="46F34B0C"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i/>
          <w:iCs/>
          <w:color w:val="000000"/>
          <w:sz w:val="24"/>
          <w:szCs w:val="24"/>
          <w:lang w:val="en-US" w:eastAsia="fr-CA"/>
        </w:rPr>
        <w:t xml:space="preserve">Yemenis under </w:t>
      </w:r>
      <w:proofErr w:type="spellStart"/>
      <w:r w:rsidRPr="003C3441">
        <w:rPr>
          <w:rFonts w:ascii="Times New Roman" w:eastAsia="Times New Roman" w:hAnsi="Times New Roman" w:cs="Times New Roman"/>
          <w:i/>
          <w:iCs/>
          <w:color w:val="000000"/>
          <w:sz w:val="24"/>
          <w:szCs w:val="24"/>
          <w:lang w:val="en-US" w:eastAsia="fr-CA"/>
        </w:rPr>
        <w:t>Huthi</w:t>
      </w:r>
      <w:proofErr w:type="spellEnd"/>
      <w:r w:rsidRPr="003C3441">
        <w:rPr>
          <w:rFonts w:ascii="Times New Roman" w:eastAsia="Times New Roman" w:hAnsi="Times New Roman" w:cs="Times New Roman"/>
          <w:i/>
          <w:iCs/>
          <w:color w:val="000000"/>
          <w:sz w:val="24"/>
          <w:szCs w:val="24"/>
          <w:lang w:val="en-US" w:eastAsia="fr-CA"/>
        </w:rPr>
        <w:t xml:space="preserve"> rule</w:t>
      </w:r>
      <w:r w:rsidRPr="003C3441">
        <w:rPr>
          <w:rFonts w:ascii="Times New Roman" w:eastAsia="Times New Roman" w:hAnsi="Times New Roman" w:cs="Times New Roman"/>
          <w:color w:val="000000"/>
          <w:sz w:val="24"/>
          <w:szCs w:val="24"/>
          <w:lang w:val="en-US" w:eastAsia="fr-CA"/>
        </w:rPr>
        <w:t>. </w:t>
      </w:r>
    </w:p>
    <w:p w14:paraId="7E92E904" w14:textId="77777777" w:rsidR="005F26BD" w:rsidRPr="003C3441" w:rsidRDefault="00D75648" w:rsidP="005F26BD">
      <w:pPr>
        <w:spacing w:after="0" w:line="240" w:lineRule="auto"/>
        <w:ind w:left="720"/>
        <w:jc w:val="both"/>
        <w:rPr>
          <w:rFonts w:ascii="Times New Roman" w:eastAsia="Times New Roman" w:hAnsi="Times New Roman" w:cs="Times New Roman"/>
          <w:sz w:val="24"/>
          <w:szCs w:val="24"/>
          <w:lang w:val="en-US" w:eastAsia="fr-CA"/>
        </w:rPr>
      </w:pPr>
      <w:hyperlink r:id="rId14" w:history="1">
        <w:r w:rsidR="005F26BD" w:rsidRPr="003C3441">
          <w:rPr>
            <w:rFonts w:ascii="Times New Roman" w:eastAsia="Times New Roman" w:hAnsi="Times New Roman" w:cs="Times New Roman"/>
            <w:color w:val="1155CC"/>
            <w:sz w:val="24"/>
            <w:szCs w:val="24"/>
            <w:u w:val="single"/>
            <w:lang w:val="en-US" w:eastAsia="fr-CA"/>
          </w:rPr>
          <w:t>https://amnestyfr.cdn.prismic.io/amnestyfr/54379a74-e0bc-483a-b82f-bc025b48504c_Rapport-Amnesty-International-Yemen-Houthis.pdf</w:t>
        </w:r>
      </w:hyperlink>
      <w:r w:rsidR="005F26BD" w:rsidRPr="003C3441">
        <w:rPr>
          <w:rFonts w:ascii="Times New Roman" w:eastAsia="Times New Roman" w:hAnsi="Times New Roman" w:cs="Times New Roman"/>
          <w:color w:val="000000"/>
          <w:sz w:val="24"/>
          <w:szCs w:val="24"/>
          <w:lang w:val="en-US" w:eastAsia="fr-CA"/>
        </w:rPr>
        <w:t> </w:t>
      </w:r>
    </w:p>
    <w:p w14:paraId="6502409A"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sz w:val="24"/>
          <w:szCs w:val="24"/>
          <w:lang w:val="en-US" w:eastAsia="fr-CA"/>
        </w:rPr>
        <w:br/>
      </w:r>
    </w:p>
    <w:p w14:paraId="2275416B" w14:textId="77777777" w:rsidR="005F26BD" w:rsidRPr="003C3441" w:rsidRDefault="005F26BD" w:rsidP="005F26BD">
      <w:pPr>
        <w:spacing w:after="0" w:line="240" w:lineRule="auto"/>
        <w:ind w:left="720" w:hanging="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Amnesty International. (2019, March 12). </w:t>
      </w:r>
      <w:r w:rsidRPr="003C3441">
        <w:rPr>
          <w:rFonts w:ascii="Times New Roman" w:eastAsia="Times New Roman" w:hAnsi="Times New Roman" w:cs="Times New Roman"/>
          <w:i/>
          <w:iCs/>
          <w:color w:val="000000"/>
          <w:sz w:val="24"/>
          <w:szCs w:val="24"/>
          <w:lang w:val="en-US" w:eastAsia="fr-CA"/>
        </w:rPr>
        <w:t xml:space="preserve">Amnesty International Urges South Sudan to Address National Security Service Violations and Crimes. </w:t>
      </w:r>
      <w:r w:rsidRPr="003C3441">
        <w:rPr>
          <w:rFonts w:ascii="Times New Roman" w:eastAsia="Times New Roman" w:hAnsi="Times New Roman" w:cs="Times New Roman"/>
          <w:color w:val="000000"/>
          <w:sz w:val="24"/>
          <w:szCs w:val="24"/>
          <w:lang w:val="en-US" w:eastAsia="fr-CA"/>
        </w:rPr>
        <w:t xml:space="preserve">Retrieved from </w:t>
      </w:r>
      <w:hyperlink r:id="rId15" w:history="1">
        <w:r w:rsidRPr="003C3441">
          <w:rPr>
            <w:rFonts w:ascii="Times New Roman" w:eastAsia="Times New Roman" w:hAnsi="Times New Roman" w:cs="Times New Roman"/>
            <w:color w:val="1155CC"/>
            <w:sz w:val="24"/>
            <w:szCs w:val="24"/>
            <w:u w:val="single"/>
            <w:lang w:val="en-US" w:eastAsia="fr-CA"/>
          </w:rPr>
          <w:t>https://www.amnesty.org/en/documents/afr65/0011/2019/en/</w:t>
        </w:r>
      </w:hyperlink>
    </w:p>
    <w:p w14:paraId="075B67D0" w14:textId="77777777" w:rsidR="005F26BD" w:rsidRPr="003C3441" w:rsidRDefault="005F26BD" w:rsidP="005F26BD">
      <w:pPr>
        <w:spacing w:after="0" w:line="240" w:lineRule="auto"/>
        <w:ind w:left="720"/>
        <w:jc w:val="both"/>
        <w:rPr>
          <w:rFonts w:ascii="Times New Roman" w:eastAsia="Times New Roman" w:hAnsi="Times New Roman" w:cs="Times New Roman"/>
          <w:sz w:val="24"/>
          <w:szCs w:val="24"/>
          <w:lang w:val="en-US" w:eastAsia="fr-CA"/>
        </w:rPr>
      </w:pPr>
    </w:p>
    <w:p w14:paraId="58AA440B" w14:textId="77777777" w:rsidR="005F26BD" w:rsidRPr="003C3441" w:rsidRDefault="005F26BD" w:rsidP="005F26BD">
      <w:pPr>
        <w:spacing w:after="0" w:line="240" w:lineRule="auto"/>
        <w:ind w:left="720" w:hanging="720"/>
        <w:jc w:val="both"/>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000000"/>
          <w:sz w:val="24"/>
          <w:szCs w:val="24"/>
          <w:lang w:val="en-US" w:eastAsia="fr-CA"/>
        </w:rPr>
        <w:t xml:space="preserve">Amnesty International. (2019, October 7). </w:t>
      </w:r>
      <w:r w:rsidRPr="003C3441">
        <w:rPr>
          <w:rFonts w:ascii="Times New Roman" w:eastAsia="Times New Roman" w:hAnsi="Times New Roman" w:cs="Times New Roman"/>
          <w:i/>
          <w:iCs/>
          <w:color w:val="000000"/>
          <w:sz w:val="24"/>
          <w:szCs w:val="24"/>
          <w:lang w:val="en-US" w:eastAsia="fr-CA"/>
        </w:rPr>
        <w:t xml:space="preserve">South Sudan: Crippled justice system and blanket amnesties </w:t>
      </w:r>
      <w:proofErr w:type="spellStart"/>
      <w:r w:rsidRPr="003C3441">
        <w:rPr>
          <w:rFonts w:ascii="Times New Roman" w:eastAsia="Times New Roman" w:hAnsi="Times New Roman" w:cs="Times New Roman"/>
          <w:i/>
          <w:iCs/>
          <w:color w:val="000000"/>
          <w:sz w:val="24"/>
          <w:szCs w:val="24"/>
          <w:lang w:val="en-US" w:eastAsia="fr-CA"/>
        </w:rPr>
        <w:t>fuelling</w:t>
      </w:r>
      <w:proofErr w:type="spellEnd"/>
      <w:r w:rsidRPr="003C3441">
        <w:rPr>
          <w:rFonts w:ascii="Times New Roman" w:eastAsia="Times New Roman" w:hAnsi="Times New Roman" w:cs="Times New Roman"/>
          <w:i/>
          <w:iCs/>
          <w:color w:val="000000"/>
          <w:sz w:val="24"/>
          <w:szCs w:val="24"/>
          <w:lang w:val="en-US" w:eastAsia="fr-CA"/>
        </w:rPr>
        <w:t xml:space="preserve"> impunity for war crimes. </w:t>
      </w:r>
      <w:hyperlink r:id="rId16" w:history="1">
        <w:r w:rsidRPr="003C3441">
          <w:rPr>
            <w:rFonts w:ascii="Times New Roman" w:eastAsia="Times New Roman" w:hAnsi="Times New Roman" w:cs="Times New Roman"/>
            <w:color w:val="1155CC"/>
            <w:sz w:val="24"/>
            <w:szCs w:val="24"/>
            <w:u w:val="single"/>
            <w:lang w:eastAsia="fr-CA"/>
          </w:rPr>
          <w:t>https://www.amnesty.org/en/latest/press-release/2019/10/south-sudan-crippled-justice-system-and-blanket-amnesties-fuelling-impunity-for-war-crimes/</w:t>
        </w:r>
      </w:hyperlink>
    </w:p>
    <w:p w14:paraId="17013DA7" w14:textId="77777777" w:rsidR="005F26BD" w:rsidRPr="003C3441" w:rsidRDefault="005F26BD" w:rsidP="005F26BD">
      <w:pPr>
        <w:spacing w:after="240" w:line="240" w:lineRule="auto"/>
        <w:ind w:left="720"/>
        <w:jc w:val="both"/>
        <w:rPr>
          <w:rFonts w:ascii="Times New Roman" w:eastAsia="Times New Roman" w:hAnsi="Times New Roman" w:cs="Times New Roman"/>
          <w:sz w:val="24"/>
          <w:szCs w:val="24"/>
          <w:lang w:eastAsia="fr-CA"/>
        </w:rPr>
      </w:pPr>
    </w:p>
    <w:p w14:paraId="25A6F979" w14:textId="77777777" w:rsidR="005F26BD" w:rsidRPr="003C3441" w:rsidRDefault="005F26BD" w:rsidP="003F57E4">
      <w:pPr>
        <w:spacing w:after="0" w:line="240" w:lineRule="auto"/>
        <w:ind w:left="720" w:hanging="720"/>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Amnesty International. (2019). </w:t>
      </w:r>
      <w:r w:rsidRPr="003C3441">
        <w:rPr>
          <w:rFonts w:ascii="Times New Roman" w:eastAsia="Times New Roman" w:hAnsi="Times New Roman" w:cs="Times New Roman"/>
          <w:i/>
          <w:iCs/>
          <w:color w:val="000000"/>
          <w:sz w:val="24"/>
          <w:szCs w:val="24"/>
          <w:lang w:val="en-US" w:eastAsia="fr-CA"/>
        </w:rPr>
        <w:t xml:space="preserve">South Sudan: “Do you think we will prosecute ourselves?” No prospects for accountability in South Sudan. </w:t>
      </w:r>
      <w:hyperlink r:id="rId17" w:history="1">
        <w:r w:rsidRPr="003C3441">
          <w:rPr>
            <w:rFonts w:ascii="Times New Roman" w:eastAsia="Times New Roman" w:hAnsi="Times New Roman" w:cs="Times New Roman"/>
            <w:color w:val="1155CC"/>
            <w:sz w:val="24"/>
            <w:szCs w:val="24"/>
            <w:u w:val="single"/>
            <w:lang w:val="en-US" w:eastAsia="fr-CA"/>
          </w:rPr>
          <w:t>https://www.amnesty.org/en/wp-content/uploads/2021/05/AFR6511052019ENGLISH.pdf</w:t>
        </w:r>
      </w:hyperlink>
    </w:p>
    <w:p w14:paraId="11BD6D94"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p>
    <w:p w14:paraId="6D6F4B08" w14:textId="77777777" w:rsidR="00EF6B40" w:rsidRPr="003C3441" w:rsidRDefault="005F26BD" w:rsidP="005F26BD">
      <w:pPr>
        <w:spacing w:after="0" w:line="240" w:lineRule="auto"/>
        <w:jc w:val="both"/>
        <w:rPr>
          <w:rFonts w:ascii="Times New Roman" w:eastAsia="Times New Roman" w:hAnsi="Times New Roman" w:cs="Times New Roman"/>
          <w:color w:val="000000"/>
          <w:sz w:val="24"/>
          <w:szCs w:val="24"/>
          <w:lang w:eastAsia="fr-CA"/>
        </w:rPr>
      </w:pPr>
      <w:r w:rsidRPr="003C3441">
        <w:rPr>
          <w:rFonts w:ascii="Times New Roman" w:eastAsia="Times New Roman" w:hAnsi="Times New Roman" w:cs="Times New Roman"/>
          <w:color w:val="000000"/>
          <w:sz w:val="24"/>
          <w:szCs w:val="24"/>
          <w:lang w:eastAsia="fr-CA"/>
        </w:rPr>
        <w:t>​​</w:t>
      </w:r>
    </w:p>
    <w:p w14:paraId="2B217958" w14:textId="24B5CC67" w:rsidR="005F26BD" w:rsidRPr="003C3441" w:rsidRDefault="005F26BD" w:rsidP="005F26BD">
      <w:pPr>
        <w:spacing w:after="0" w:line="240" w:lineRule="auto"/>
        <w:jc w:val="both"/>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000000"/>
          <w:sz w:val="24"/>
          <w:szCs w:val="24"/>
          <w:lang w:eastAsia="fr-CA"/>
        </w:rPr>
        <w:t xml:space="preserve">Amnesty International. (2021, June 1). </w:t>
      </w:r>
      <w:r w:rsidRPr="003C3441">
        <w:rPr>
          <w:rFonts w:ascii="Times New Roman" w:eastAsia="Times New Roman" w:hAnsi="Times New Roman" w:cs="Times New Roman"/>
          <w:i/>
          <w:iCs/>
          <w:color w:val="000000"/>
          <w:sz w:val="24"/>
          <w:szCs w:val="24"/>
          <w:lang w:eastAsia="fr-CA"/>
        </w:rPr>
        <w:t>DÉTENTION ET EMPRISONNEMENT</w:t>
      </w:r>
      <w:r w:rsidRPr="003C3441">
        <w:rPr>
          <w:rFonts w:ascii="Times New Roman" w:eastAsia="Times New Roman" w:hAnsi="Times New Roman" w:cs="Times New Roman"/>
          <w:color w:val="000000"/>
          <w:sz w:val="24"/>
          <w:szCs w:val="24"/>
          <w:lang w:eastAsia="fr-CA"/>
        </w:rPr>
        <w:t>. </w:t>
      </w:r>
    </w:p>
    <w:p w14:paraId="3E38EFBF" w14:textId="77777777" w:rsidR="005F26BD" w:rsidRPr="003C3441" w:rsidRDefault="00D75648" w:rsidP="005F26BD">
      <w:pPr>
        <w:spacing w:after="0" w:line="240" w:lineRule="auto"/>
        <w:ind w:firstLine="720"/>
        <w:jc w:val="both"/>
        <w:rPr>
          <w:rFonts w:ascii="Times New Roman" w:eastAsia="Times New Roman" w:hAnsi="Times New Roman" w:cs="Times New Roman"/>
          <w:sz w:val="24"/>
          <w:szCs w:val="24"/>
          <w:lang w:eastAsia="fr-CA"/>
        </w:rPr>
      </w:pPr>
      <w:hyperlink r:id="rId18" w:history="1">
        <w:r w:rsidR="005F26BD" w:rsidRPr="003C3441">
          <w:rPr>
            <w:rFonts w:ascii="Times New Roman" w:eastAsia="Times New Roman" w:hAnsi="Times New Roman" w:cs="Times New Roman"/>
            <w:color w:val="1155CC"/>
            <w:sz w:val="24"/>
            <w:szCs w:val="24"/>
            <w:u w:val="single"/>
            <w:lang w:eastAsia="fr-CA"/>
          </w:rPr>
          <w:t>https://www.amnesty.org/fr/what-we-do/detention/</w:t>
        </w:r>
      </w:hyperlink>
      <w:r w:rsidR="005F26BD" w:rsidRPr="003C3441">
        <w:rPr>
          <w:rFonts w:ascii="Times New Roman" w:eastAsia="Times New Roman" w:hAnsi="Times New Roman" w:cs="Times New Roman"/>
          <w:color w:val="000000"/>
          <w:sz w:val="24"/>
          <w:szCs w:val="24"/>
          <w:lang w:eastAsia="fr-CA"/>
        </w:rPr>
        <w:t> </w:t>
      </w:r>
    </w:p>
    <w:p w14:paraId="295256DE" w14:textId="77777777" w:rsidR="005F26BD" w:rsidRPr="003C3441" w:rsidRDefault="005F26BD" w:rsidP="005F26BD">
      <w:pPr>
        <w:spacing w:after="0" w:line="240" w:lineRule="auto"/>
        <w:jc w:val="both"/>
        <w:rPr>
          <w:rFonts w:ascii="Times New Roman" w:eastAsia="Times New Roman" w:hAnsi="Times New Roman" w:cs="Times New Roman"/>
          <w:sz w:val="24"/>
          <w:szCs w:val="24"/>
          <w:lang w:eastAsia="fr-CA"/>
        </w:rPr>
      </w:pPr>
    </w:p>
    <w:p w14:paraId="5E2AA2D6" w14:textId="77777777" w:rsidR="00EF6B40" w:rsidRPr="003C3441" w:rsidRDefault="00EF6B40" w:rsidP="005F26BD">
      <w:pPr>
        <w:spacing w:after="0" w:line="240" w:lineRule="auto"/>
        <w:jc w:val="both"/>
        <w:rPr>
          <w:rFonts w:ascii="Times New Roman" w:eastAsia="Times New Roman" w:hAnsi="Times New Roman" w:cs="Times New Roman"/>
          <w:color w:val="000000"/>
          <w:sz w:val="24"/>
          <w:szCs w:val="24"/>
          <w:lang w:val="en-US" w:eastAsia="fr-CA"/>
        </w:rPr>
      </w:pPr>
    </w:p>
    <w:p w14:paraId="56DB4C60" w14:textId="3FE8B9BF"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Amnesty International. (2021, September 2). </w:t>
      </w:r>
      <w:r w:rsidRPr="003C3441">
        <w:rPr>
          <w:rFonts w:ascii="Times New Roman" w:eastAsia="Times New Roman" w:hAnsi="Times New Roman" w:cs="Times New Roman"/>
          <w:i/>
          <w:iCs/>
          <w:color w:val="000000"/>
          <w:sz w:val="24"/>
          <w:szCs w:val="24"/>
          <w:lang w:val="en-US" w:eastAsia="fr-CA"/>
        </w:rPr>
        <w:t>What We Do</w:t>
      </w:r>
      <w:r w:rsidRPr="003C3441">
        <w:rPr>
          <w:rFonts w:ascii="Times New Roman" w:eastAsia="Times New Roman" w:hAnsi="Times New Roman" w:cs="Times New Roman"/>
          <w:color w:val="000000"/>
          <w:sz w:val="24"/>
          <w:szCs w:val="24"/>
          <w:lang w:val="en-US" w:eastAsia="fr-CA"/>
        </w:rPr>
        <w:t>. </w:t>
      </w:r>
    </w:p>
    <w:p w14:paraId="360DF4E3" w14:textId="77777777" w:rsidR="005F26BD" w:rsidRPr="003C3441" w:rsidRDefault="00D75648" w:rsidP="005F26BD">
      <w:pPr>
        <w:spacing w:after="0" w:line="240" w:lineRule="auto"/>
        <w:ind w:firstLine="720"/>
        <w:jc w:val="both"/>
        <w:rPr>
          <w:rFonts w:ascii="Times New Roman" w:eastAsia="Times New Roman" w:hAnsi="Times New Roman" w:cs="Times New Roman"/>
          <w:sz w:val="24"/>
          <w:szCs w:val="24"/>
          <w:lang w:val="en-US" w:eastAsia="fr-CA"/>
        </w:rPr>
      </w:pPr>
      <w:hyperlink r:id="rId19" w:history="1">
        <w:r w:rsidR="005F26BD" w:rsidRPr="003C3441">
          <w:rPr>
            <w:rFonts w:ascii="Times New Roman" w:eastAsia="Times New Roman" w:hAnsi="Times New Roman" w:cs="Times New Roman"/>
            <w:color w:val="1155CC"/>
            <w:sz w:val="24"/>
            <w:szCs w:val="24"/>
            <w:u w:val="single"/>
            <w:lang w:val="en-US" w:eastAsia="fr-CA"/>
          </w:rPr>
          <w:t>https://www.amnesty.org/en/what-we-do/</w:t>
        </w:r>
      </w:hyperlink>
      <w:r w:rsidR="005F26BD" w:rsidRPr="003C3441">
        <w:rPr>
          <w:rFonts w:ascii="Times New Roman" w:eastAsia="Times New Roman" w:hAnsi="Times New Roman" w:cs="Times New Roman"/>
          <w:color w:val="000000"/>
          <w:sz w:val="24"/>
          <w:szCs w:val="24"/>
          <w:lang w:val="en-US" w:eastAsia="fr-CA"/>
        </w:rPr>
        <w:t> </w:t>
      </w:r>
    </w:p>
    <w:p w14:paraId="50788586"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sz w:val="24"/>
          <w:szCs w:val="24"/>
          <w:lang w:val="en-US" w:eastAsia="fr-CA"/>
        </w:rPr>
        <w:br/>
      </w:r>
    </w:p>
    <w:p w14:paraId="3AA75673" w14:textId="77777777" w:rsidR="005F26BD" w:rsidRPr="003C3441" w:rsidRDefault="005F26BD" w:rsidP="003F57E4">
      <w:pPr>
        <w:spacing w:after="0" w:line="240" w:lineRule="auto"/>
        <w:ind w:left="720" w:hanging="720"/>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Amnesty International. (2021, September 30). </w:t>
      </w:r>
      <w:r w:rsidRPr="003C3441">
        <w:rPr>
          <w:rFonts w:ascii="Times New Roman" w:eastAsia="Times New Roman" w:hAnsi="Times New Roman" w:cs="Times New Roman"/>
          <w:i/>
          <w:iCs/>
          <w:color w:val="262626"/>
          <w:sz w:val="24"/>
          <w:szCs w:val="24"/>
          <w:lang w:val="en-US" w:eastAsia="fr-CA"/>
        </w:rPr>
        <w:t xml:space="preserve">South Sudan: Human rights in review: Amnesty International submission for the UN Universal Periodic Review, 40th session of the UPR Working Group, January – February 2022. </w:t>
      </w:r>
      <w:r w:rsidRPr="003C3441">
        <w:rPr>
          <w:rFonts w:ascii="Times New Roman" w:eastAsia="Times New Roman" w:hAnsi="Times New Roman" w:cs="Times New Roman"/>
          <w:color w:val="000000"/>
          <w:sz w:val="24"/>
          <w:szCs w:val="24"/>
          <w:lang w:val="en-US" w:eastAsia="fr-CA"/>
        </w:rPr>
        <w:t xml:space="preserve">Retrieved from </w:t>
      </w:r>
      <w:hyperlink r:id="rId20" w:history="1">
        <w:r w:rsidRPr="003C3441">
          <w:rPr>
            <w:rFonts w:ascii="Times New Roman" w:eastAsia="Times New Roman" w:hAnsi="Times New Roman" w:cs="Times New Roman"/>
            <w:color w:val="1155CC"/>
            <w:sz w:val="24"/>
            <w:szCs w:val="24"/>
            <w:u w:val="single"/>
            <w:lang w:val="en-US" w:eastAsia="fr-CA"/>
          </w:rPr>
          <w:t>https://www.amnesty.org/en/wp-content/uploads/2021/05/AFR6513672019ENGLISH.pdf</w:t>
        </w:r>
      </w:hyperlink>
    </w:p>
    <w:p w14:paraId="40AC3B6A" w14:textId="77777777" w:rsidR="005F26BD" w:rsidRPr="003C3441" w:rsidRDefault="005F26BD" w:rsidP="005F26BD">
      <w:pPr>
        <w:spacing w:after="0" w:line="240" w:lineRule="auto"/>
        <w:ind w:left="720"/>
        <w:jc w:val="both"/>
        <w:rPr>
          <w:rFonts w:ascii="Times New Roman" w:eastAsia="Times New Roman" w:hAnsi="Times New Roman" w:cs="Times New Roman"/>
          <w:sz w:val="24"/>
          <w:szCs w:val="24"/>
          <w:lang w:val="en-US" w:eastAsia="fr-CA"/>
        </w:rPr>
      </w:pPr>
    </w:p>
    <w:p w14:paraId="120601F7" w14:textId="77777777" w:rsidR="00EF6B40" w:rsidRPr="003C3441" w:rsidRDefault="00EF6B40" w:rsidP="005F26BD">
      <w:pPr>
        <w:spacing w:after="0" w:line="240" w:lineRule="auto"/>
        <w:jc w:val="both"/>
        <w:rPr>
          <w:rFonts w:ascii="Times New Roman" w:eastAsia="Times New Roman" w:hAnsi="Times New Roman" w:cs="Times New Roman"/>
          <w:color w:val="000000"/>
          <w:sz w:val="24"/>
          <w:szCs w:val="24"/>
          <w:lang w:val="en-US" w:eastAsia="fr-CA"/>
        </w:rPr>
      </w:pPr>
    </w:p>
    <w:p w14:paraId="2A702FD8" w14:textId="619E53E9"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Amnesty International. (n.d.) </w:t>
      </w:r>
      <w:r w:rsidRPr="003C3441">
        <w:rPr>
          <w:rFonts w:ascii="Times New Roman" w:eastAsia="Times New Roman" w:hAnsi="Times New Roman" w:cs="Times New Roman"/>
          <w:i/>
          <w:iCs/>
          <w:color w:val="000000"/>
          <w:sz w:val="24"/>
          <w:szCs w:val="24"/>
          <w:lang w:val="en-US" w:eastAsia="fr-CA"/>
        </w:rPr>
        <w:t>Key facts on abortion.</w:t>
      </w:r>
      <w:r w:rsidRPr="003C3441">
        <w:rPr>
          <w:rFonts w:ascii="Times New Roman" w:eastAsia="Times New Roman" w:hAnsi="Times New Roman" w:cs="Times New Roman"/>
          <w:color w:val="000000"/>
          <w:sz w:val="24"/>
          <w:szCs w:val="24"/>
          <w:lang w:val="en-US" w:eastAsia="fr-CA"/>
        </w:rPr>
        <w:t xml:space="preserve"> Retrieved from </w:t>
      </w:r>
    </w:p>
    <w:p w14:paraId="2CE83F3F" w14:textId="77777777" w:rsidR="005F26BD" w:rsidRPr="003C3441" w:rsidRDefault="00D75648" w:rsidP="005F26BD">
      <w:pPr>
        <w:spacing w:after="0" w:line="240" w:lineRule="auto"/>
        <w:ind w:left="720"/>
        <w:jc w:val="both"/>
        <w:rPr>
          <w:rFonts w:ascii="Times New Roman" w:eastAsia="Times New Roman" w:hAnsi="Times New Roman" w:cs="Times New Roman"/>
          <w:sz w:val="24"/>
          <w:szCs w:val="24"/>
          <w:lang w:val="en-US" w:eastAsia="fr-CA"/>
        </w:rPr>
      </w:pPr>
      <w:hyperlink r:id="rId21" w:history="1">
        <w:r w:rsidR="005F26BD" w:rsidRPr="003C3441">
          <w:rPr>
            <w:rFonts w:ascii="Times New Roman" w:eastAsia="Times New Roman" w:hAnsi="Times New Roman" w:cs="Times New Roman"/>
            <w:color w:val="1155CC"/>
            <w:sz w:val="24"/>
            <w:szCs w:val="24"/>
            <w:u w:val="single"/>
            <w:lang w:val="en-US" w:eastAsia="fr-CA"/>
          </w:rPr>
          <w:t>https://www.amnesty.org/en/what-we-do/sexual-and-reproductive-rights/abortion-facts/</w:t>
        </w:r>
      </w:hyperlink>
    </w:p>
    <w:p w14:paraId="335D146F" w14:textId="77777777" w:rsidR="00EF6B40" w:rsidRPr="003C3441" w:rsidRDefault="005F26BD" w:rsidP="005F26BD">
      <w:pPr>
        <w:spacing w:before="240" w:after="240" w:line="240" w:lineRule="auto"/>
        <w:ind w:left="720" w:hanging="720"/>
        <w:jc w:val="both"/>
        <w:rPr>
          <w:rFonts w:ascii="Times New Roman" w:eastAsia="Times New Roman" w:hAnsi="Times New Roman" w:cs="Times New Roman"/>
          <w:color w:val="000000"/>
          <w:sz w:val="24"/>
          <w:szCs w:val="24"/>
          <w:lang w:val="en-US" w:eastAsia="fr-CA"/>
        </w:rPr>
      </w:pPr>
      <w:r w:rsidRPr="003C3441">
        <w:rPr>
          <w:rFonts w:ascii="Times New Roman" w:eastAsia="Times New Roman" w:hAnsi="Times New Roman" w:cs="Times New Roman"/>
          <w:color w:val="000000"/>
          <w:sz w:val="24"/>
          <w:szCs w:val="24"/>
          <w:lang w:val="en-US" w:eastAsia="fr-CA"/>
        </w:rPr>
        <w:t>‌</w:t>
      </w:r>
    </w:p>
    <w:p w14:paraId="64CF1C31" w14:textId="0B861EED" w:rsidR="005F26BD" w:rsidRPr="003C3441" w:rsidRDefault="005F26BD" w:rsidP="003F57E4">
      <w:pPr>
        <w:spacing w:before="240" w:after="240" w:line="240" w:lineRule="auto"/>
        <w:ind w:left="720" w:hanging="720"/>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000000"/>
          <w:sz w:val="24"/>
          <w:szCs w:val="24"/>
          <w:lang w:val="en-US" w:eastAsia="fr-CA"/>
        </w:rPr>
        <w:t>Amnesty International. (n.d.</w:t>
      </w:r>
      <w:r w:rsidRPr="003C3441">
        <w:rPr>
          <w:rFonts w:ascii="Times New Roman" w:eastAsia="Times New Roman" w:hAnsi="Times New Roman" w:cs="Times New Roman"/>
          <w:color w:val="212529"/>
          <w:sz w:val="24"/>
          <w:szCs w:val="24"/>
          <w:lang w:val="en-US" w:eastAsia="fr-CA"/>
        </w:rPr>
        <w:t xml:space="preserve">). </w:t>
      </w:r>
      <w:r w:rsidRPr="003C3441">
        <w:rPr>
          <w:rFonts w:ascii="Times New Roman" w:eastAsia="Times New Roman" w:hAnsi="Times New Roman" w:cs="Times New Roman"/>
          <w:i/>
          <w:iCs/>
          <w:color w:val="212529"/>
          <w:sz w:val="24"/>
          <w:szCs w:val="24"/>
          <w:lang w:val="en-US" w:eastAsia="fr-CA"/>
        </w:rPr>
        <w:t xml:space="preserve">Leadership + Governance. </w:t>
      </w:r>
      <w:hyperlink r:id="rId22" w:history="1">
        <w:r w:rsidRPr="003C3441">
          <w:rPr>
            <w:rFonts w:ascii="Times New Roman" w:eastAsia="Times New Roman" w:hAnsi="Times New Roman" w:cs="Times New Roman"/>
            <w:i/>
            <w:iCs/>
            <w:color w:val="1155CC"/>
            <w:sz w:val="24"/>
            <w:szCs w:val="24"/>
            <w:u w:val="single"/>
            <w:lang w:eastAsia="fr-CA"/>
          </w:rPr>
          <w:t>https://www.amnesty.ca/who-we-are/leadership-governance/</w:t>
        </w:r>
      </w:hyperlink>
    </w:p>
    <w:p w14:paraId="78796880" w14:textId="77777777" w:rsidR="005F26BD" w:rsidRPr="003C3441" w:rsidRDefault="005F26BD" w:rsidP="005F26BD">
      <w:pPr>
        <w:spacing w:after="0" w:line="240" w:lineRule="auto"/>
        <w:ind w:left="720"/>
        <w:jc w:val="both"/>
        <w:rPr>
          <w:rFonts w:ascii="Times New Roman" w:eastAsia="Times New Roman" w:hAnsi="Times New Roman" w:cs="Times New Roman"/>
          <w:sz w:val="24"/>
          <w:szCs w:val="24"/>
          <w:lang w:eastAsia="fr-CA"/>
        </w:rPr>
      </w:pPr>
    </w:p>
    <w:p w14:paraId="64AAFB7F"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eastAsia="fr-CA"/>
        </w:rPr>
        <w:t xml:space="preserve">Amnesty International. </w:t>
      </w:r>
      <w:r w:rsidRPr="003C3441">
        <w:rPr>
          <w:rFonts w:ascii="Times New Roman" w:eastAsia="Times New Roman" w:hAnsi="Times New Roman" w:cs="Times New Roman"/>
          <w:color w:val="000000"/>
          <w:sz w:val="24"/>
          <w:szCs w:val="24"/>
          <w:lang w:val="en-US" w:eastAsia="fr-CA"/>
        </w:rPr>
        <w:t xml:space="preserve">(n.d.). </w:t>
      </w:r>
      <w:r w:rsidRPr="003C3441">
        <w:rPr>
          <w:rFonts w:ascii="Times New Roman" w:eastAsia="Times New Roman" w:hAnsi="Times New Roman" w:cs="Times New Roman"/>
          <w:i/>
          <w:iCs/>
          <w:color w:val="000000"/>
          <w:sz w:val="24"/>
          <w:szCs w:val="24"/>
          <w:lang w:val="en-US" w:eastAsia="fr-CA"/>
        </w:rPr>
        <w:t>My Body My Rights</w:t>
      </w:r>
      <w:r w:rsidRPr="003C3441">
        <w:rPr>
          <w:rFonts w:ascii="Times New Roman" w:eastAsia="Times New Roman" w:hAnsi="Times New Roman" w:cs="Times New Roman"/>
          <w:color w:val="000000"/>
          <w:sz w:val="24"/>
          <w:szCs w:val="24"/>
          <w:lang w:val="en-US" w:eastAsia="fr-CA"/>
        </w:rPr>
        <w:t>. Retrieved from </w:t>
      </w:r>
    </w:p>
    <w:p w14:paraId="691D7379" w14:textId="77777777" w:rsidR="00EF6B40" w:rsidRPr="003C3441" w:rsidRDefault="00D75648" w:rsidP="00EF6B40">
      <w:pPr>
        <w:spacing w:after="0" w:line="240" w:lineRule="auto"/>
        <w:ind w:firstLine="720"/>
        <w:jc w:val="both"/>
        <w:rPr>
          <w:rFonts w:ascii="Times New Roman" w:eastAsia="Times New Roman" w:hAnsi="Times New Roman" w:cs="Times New Roman"/>
          <w:sz w:val="24"/>
          <w:szCs w:val="24"/>
          <w:lang w:val="en-US" w:eastAsia="fr-CA"/>
        </w:rPr>
      </w:pPr>
      <w:hyperlink r:id="rId23" w:history="1">
        <w:r w:rsidR="005F26BD" w:rsidRPr="003C3441">
          <w:rPr>
            <w:rFonts w:ascii="Times New Roman" w:eastAsia="Times New Roman" w:hAnsi="Times New Roman" w:cs="Times New Roman"/>
            <w:color w:val="1155CC"/>
            <w:sz w:val="24"/>
            <w:szCs w:val="24"/>
            <w:u w:val="single"/>
            <w:lang w:val="en-US" w:eastAsia="fr-CA"/>
          </w:rPr>
          <w:t>https://www.amnesty.org/en/get-involved/my-body-my-rights/</w:t>
        </w:r>
      </w:hyperlink>
    </w:p>
    <w:p w14:paraId="6AC75777" w14:textId="77777777" w:rsidR="003F57E4" w:rsidRPr="003C3441" w:rsidRDefault="003F57E4" w:rsidP="003F57E4">
      <w:pPr>
        <w:spacing w:after="0" w:line="240" w:lineRule="auto"/>
        <w:ind w:firstLine="720"/>
        <w:jc w:val="both"/>
        <w:rPr>
          <w:rFonts w:ascii="Times New Roman" w:eastAsia="Times New Roman" w:hAnsi="Times New Roman" w:cs="Times New Roman"/>
          <w:sz w:val="24"/>
          <w:szCs w:val="24"/>
          <w:lang w:val="en-US" w:eastAsia="fr-CA"/>
        </w:rPr>
      </w:pPr>
    </w:p>
    <w:p w14:paraId="65F723FB" w14:textId="4DDE78A6" w:rsidR="005F26BD" w:rsidRPr="003C3441" w:rsidRDefault="005F26BD" w:rsidP="003F57E4">
      <w:pPr>
        <w:spacing w:after="0" w:line="240" w:lineRule="auto"/>
        <w:ind w:firstLine="720"/>
        <w:jc w:val="both"/>
        <w:rPr>
          <w:rFonts w:ascii="Times New Roman" w:eastAsia="Times New Roman" w:hAnsi="Times New Roman" w:cs="Times New Roman"/>
          <w:color w:val="000000"/>
          <w:sz w:val="24"/>
          <w:szCs w:val="24"/>
          <w:lang w:val="en-US" w:eastAsia="fr-CA"/>
        </w:rPr>
      </w:pPr>
      <w:r w:rsidRPr="003C3441">
        <w:rPr>
          <w:rFonts w:ascii="Times New Roman" w:eastAsia="Times New Roman" w:hAnsi="Times New Roman" w:cs="Times New Roman"/>
          <w:sz w:val="24"/>
          <w:szCs w:val="24"/>
          <w:lang w:val="en-US" w:eastAsia="fr-CA"/>
        </w:rPr>
        <w:br/>
      </w:r>
      <w:r w:rsidRPr="003C3441">
        <w:rPr>
          <w:rFonts w:ascii="Times New Roman" w:eastAsia="Times New Roman" w:hAnsi="Times New Roman" w:cs="Times New Roman"/>
          <w:color w:val="000000"/>
          <w:sz w:val="24"/>
          <w:szCs w:val="24"/>
          <w:lang w:val="en-US" w:eastAsia="fr-CA"/>
        </w:rPr>
        <w:t xml:space="preserve">Amnesty International. (n.d.). </w:t>
      </w:r>
      <w:r w:rsidRPr="003C3441">
        <w:rPr>
          <w:rFonts w:ascii="Times New Roman" w:eastAsia="Times New Roman" w:hAnsi="Times New Roman" w:cs="Times New Roman"/>
          <w:i/>
          <w:iCs/>
          <w:color w:val="000000"/>
          <w:sz w:val="24"/>
          <w:szCs w:val="24"/>
          <w:lang w:val="en-US" w:eastAsia="fr-CA"/>
        </w:rPr>
        <w:t>Sexual and Reproductive Rights</w:t>
      </w:r>
      <w:r w:rsidRPr="003C3441">
        <w:rPr>
          <w:rFonts w:ascii="Times New Roman" w:eastAsia="Times New Roman" w:hAnsi="Times New Roman" w:cs="Times New Roman"/>
          <w:color w:val="000000"/>
          <w:sz w:val="24"/>
          <w:szCs w:val="24"/>
          <w:lang w:val="en-US" w:eastAsia="fr-CA"/>
        </w:rPr>
        <w:t>. Retrieved from</w:t>
      </w:r>
    </w:p>
    <w:p w14:paraId="552C4B78" w14:textId="77777777" w:rsidR="005F26BD" w:rsidRPr="003C3441" w:rsidRDefault="00D75648" w:rsidP="00EF6B40">
      <w:pPr>
        <w:spacing w:after="0" w:line="240" w:lineRule="auto"/>
        <w:ind w:firstLine="720"/>
        <w:jc w:val="both"/>
        <w:rPr>
          <w:rFonts w:ascii="Times New Roman" w:eastAsia="Times New Roman" w:hAnsi="Times New Roman" w:cs="Times New Roman"/>
          <w:sz w:val="24"/>
          <w:szCs w:val="24"/>
          <w:lang w:val="en-US" w:eastAsia="fr-CA"/>
        </w:rPr>
      </w:pPr>
      <w:hyperlink r:id="rId24" w:history="1">
        <w:r w:rsidR="005F26BD" w:rsidRPr="003C3441">
          <w:rPr>
            <w:rFonts w:ascii="Times New Roman" w:eastAsia="Times New Roman" w:hAnsi="Times New Roman" w:cs="Times New Roman"/>
            <w:color w:val="1155CC"/>
            <w:sz w:val="24"/>
            <w:szCs w:val="24"/>
            <w:u w:val="single"/>
            <w:lang w:val="en-US" w:eastAsia="fr-CA"/>
          </w:rPr>
          <w:t>https://www.amnesty.org/en/what-we-do/sexual-and-reproductive-rights/</w:t>
        </w:r>
      </w:hyperlink>
    </w:p>
    <w:p w14:paraId="1F581B07"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p>
    <w:p w14:paraId="1211AC9E" w14:textId="77777777" w:rsidR="005F26BD" w:rsidRPr="003C3441" w:rsidRDefault="005F26BD" w:rsidP="005F26BD">
      <w:pPr>
        <w:spacing w:before="240" w:after="240" w:line="240" w:lineRule="auto"/>
        <w:ind w:left="720" w:hanging="720"/>
        <w:jc w:val="both"/>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212529"/>
          <w:sz w:val="24"/>
          <w:szCs w:val="24"/>
          <w:lang w:val="en-US" w:eastAsia="fr-CA"/>
        </w:rPr>
        <w:t xml:space="preserve">Amnesty International (n.d.) </w:t>
      </w:r>
      <w:r w:rsidRPr="003C3441">
        <w:rPr>
          <w:rFonts w:ascii="Times New Roman" w:eastAsia="Times New Roman" w:hAnsi="Times New Roman" w:cs="Times New Roman"/>
          <w:i/>
          <w:iCs/>
          <w:color w:val="262626"/>
          <w:sz w:val="24"/>
          <w:szCs w:val="24"/>
          <w:lang w:val="en-US" w:eastAsia="fr-CA"/>
        </w:rPr>
        <w:t xml:space="preserve">Structure </w:t>
      </w:r>
      <w:proofErr w:type="gramStart"/>
      <w:r w:rsidRPr="003C3441">
        <w:rPr>
          <w:rFonts w:ascii="Times New Roman" w:eastAsia="Times New Roman" w:hAnsi="Times New Roman" w:cs="Times New Roman"/>
          <w:i/>
          <w:iCs/>
          <w:color w:val="262626"/>
          <w:sz w:val="24"/>
          <w:szCs w:val="24"/>
          <w:lang w:val="en-US" w:eastAsia="fr-CA"/>
        </w:rPr>
        <w:t>And</w:t>
      </w:r>
      <w:proofErr w:type="gramEnd"/>
      <w:r w:rsidRPr="003C3441">
        <w:rPr>
          <w:rFonts w:ascii="Times New Roman" w:eastAsia="Times New Roman" w:hAnsi="Times New Roman" w:cs="Times New Roman"/>
          <w:i/>
          <w:iCs/>
          <w:color w:val="262626"/>
          <w:sz w:val="24"/>
          <w:szCs w:val="24"/>
          <w:lang w:val="en-US" w:eastAsia="fr-CA"/>
        </w:rPr>
        <w:t xml:space="preserve"> People. </w:t>
      </w:r>
      <w:hyperlink r:id="rId25" w:history="1">
        <w:r w:rsidRPr="003C3441">
          <w:rPr>
            <w:rFonts w:ascii="Times New Roman" w:eastAsia="Times New Roman" w:hAnsi="Times New Roman" w:cs="Times New Roman"/>
            <w:i/>
            <w:iCs/>
            <w:color w:val="1155CC"/>
            <w:sz w:val="24"/>
            <w:szCs w:val="24"/>
            <w:u w:val="single"/>
            <w:lang w:eastAsia="fr-CA"/>
          </w:rPr>
          <w:t>https://www.amnesty.org/en/about-us/how-were-run/structure-and-peop</w:t>
        </w:r>
      </w:hyperlink>
    </w:p>
    <w:p w14:paraId="4B17F167" w14:textId="77777777" w:rsidR="005F26BD" w:rsidRPr="003C3441" w:rsidRDefault="005F26BD" w:rsidP="005F26BD">
      <w:pPr>
        <w:spacing w:after="0" w:line="240" w:lineRule="auto"/>
        <w:jc w:val="both"/>
        <w:rPr>
          <w:rFonts w:ascii="Times New Roman" w:eastAsia="Times New Roman" w:hAnsi="Times New Roman" w:cs="Times New Roman"/>
          <w:sz w:val="24"/>
          <w:szCs w:val="24"/>
          <w:lang w:eastAsia="fr-CA"/>
        </w:rPr>
      </w:pPr>
    </w:p>
    <w:p w14:paraId="7094EB9C"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Amnesty International. (n.d.). </w:t>
      </w:r>
      <w:r w:rsidRPr="003C3441">
        <w:rPr>
          <w:rFonts w:ascii="Times New Roman" w:eastAsia="Times New Roman" w:hAnsi="Times New Roman" w:cs="Times New Roman"/>
          <w:i/>
          <w:iCs/>
          <w:color w:val="000000"/>
          <w:sz w:val="24"/>
          <w:szCs w:val="24"/>
          <w:lang w:val="en-US" w:eastAsia="fr-CA"/>
        </w:rPr>
        <w:t xml:space="preserve">Who We </w:t>
      </w:r>
      <w:proofErr w:type="gramStart"/>
      <w:r w:rsidRPr="003C3441">
        <w:rPr>
          <w:rFonts w:ascii="Times New Roman" w:eastAsia="Times New Roman" w:hAnsi="Times New Roman" w:cs="Times New Roman"/>
          <w:i/>
          <w:iCs/>
          <w:color w:val="000000"/>
          <w:sz w:val="24"/>
          <w:szCs w:val="24"/>
          <w:lang w:val="en-US" w:eastAsia="fr-CA"/>
        </w:rPr>
        <w:t>Are</w:t>
      </w:r>
      <w:r w:rsidRPr="003C3441">
        <w:rPr>
          <w:rFonts w:ascii="Times New Roman" w:eastAsia="Times New Roman" w:hAnsi="Times New Roman" w:cs="Times New Roman"/>
          <w:color w:val="000000"/>
          <w:sz w:val="24"/>
          <w:szCs w:val="24"/>
          <w:lang w:val="en-US" w:eastAsia="fr-CA"/>
        </w:rPr>
        <w:t>.</w:t>
      </w:r>
      <w:proofErr w:type="gramEnd"/>
      <w:r w:rsidRPr="003C3441">
        <w:rPr>
          <w:rFonts w:ascii="Times New Roman" w:eastAsia="Times New Roman" w:hAnsi="Times New Roman" w:cs="Times New Roman"/>
          <w:color w:val="000000"/>
          <w:sz w:val="24"/>
          <w:szCs w:val="24"/>
          <w:lang w:val="en-US" w:eastAsia="fr-CA"/>
        </w:rPr>
        <w:t xml:space="preserve"> Retrieved from </w:t>
      </w:r>
    </w:p>
    <w:p w14:paraId="1C1FAECB" w14:textId="77777777" w:rsidR="005F26BD" w:rsidRPr="003C3441" w:rsidRDefault="00D75648" w:rsidP="005F26BD">
      <w:pPr>
        <w:spacing w:after="0" w:line="240" w:lineRule="auto"/>
        <w:ind w:firstLine="720"/>
        <w:jc w:val="both"/>
        <w:rPr>
          <w:rFonts w:ascii="Times New Roman" w:eastAsia="Times New Roman" w:hAnsi="Times New Roman" w:cs="Times New Roman"/>
          <w:sz w:val="24"/>
          <w:szCs w:val="24"/>
          <w:lang w:val="en-US" w:eastAsia="fr-CA"/>
        </w:rPr>
      </w:pPr>
      <w:hyperlink r:id="rId26" w:history="1">
        <w:r w:rsidR="005F26BD" w:rsidRPr="003C3441">
          <w:rPr>
            <w:rFonts w:ascii="Times New Roman" w:eastAsia="Times New Roman" w:hAnsi="Times New Roman" w:cs="Times New Roman"/>
            <w:color w:val="1155CC"/>
            <w:sz w:val="24"/>
            <w:szCs w:val="24"/>
            <w:u w:val="single"/>
            <w:lang w:val="en-US" w:eastAsia="fr-CA"/>
          </w:rPr>
          <w:t>https://www.amnesty.org/en/who-we-are/</w:t>
        </w:r>
      </w:hyperlink>
    </w:p>
    <w:p w14:paraId="54A1F6A2" w14:textId="02303000"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w:t>
      </w:r>
    </w:p>
    <w:p w14:paraId="647F94A5"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p>
    <w:p w14:paraId="0D765815" w14:textId="77777777" w:rsidR="005F26BD" w:rsidRPr="003C3441" w:rsidRDefault="005F26BD" w:rsidP="005F26BD">
      <w:pPr>
        <w:spacing w:after="0" w:line="240" w:lineRule="auto"/>
        <w:ind w:left="720" w:hanging="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Amnesty International. (n.d.). 2019 Global Financial Report. Retrieved from </w:t>
      </w:r>
      <w:hyperlink r:id="rId27" w:history="1">
        <w:r w:rsidRPr="003C3441">
          <w:rPr>
            <w:rFonts w:ascii="Times New Roman" w:eastAsia="Times New Roman" w:hAnsi="Times New Roman" w:cs="Times New Roman"/>
            <w:color w:val="1155CC"/>
            <w:sz w:val="24"/>
            <w:szCs w:val="24"/>
            <w:u w:val="single"/>
            <w:lang w:val="en-US" w:eastAsia="fr-CA"/>
          </w:rPr>
          <w:t>https://www.amnesty.org/en/2019-global-financial-report/</w:t>
        </w:r>
      </w:hyperlink>
    </w:p>
    <w:p w14:paraId="101DE4D0"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65DFC877" w14:textId="77777777" w:rsidR="005F26BD" w:rsidRPr="003C3441" w:rsidRDefault="005F26BD" w:rsidP="00311E05">
      <w:pPr>
        <w:spacing w:after="0" w:line="240" w:lineRule="auto"/>
        <w:ind w:left="720" w:hanging="720"/>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000000"/>
          <w:sz w:val="24"/>
          <w:szCs w:val="24"/>
          <w:lang w:eastAsia="fr-CA"/>
        </w:rPr>
        <w:t xml:space="preserve">Amnistie Internationale. (2019). </w:t>
      </w:r>
      <w:r w:rsidRPr="003C3441">
        <w:rPr>
          <w:rFonts w:ascii="Times New Roman" w:eastAsia="Times New Roman" w:hAnsi="Times New Roman" w:cs="Times New Roman"/>
          <w:i/>
          <w:iCs/>
          <w:color w:val="000000"/>
          <w:sz w:val="24"/>
          <w:szCs w:val="24"/>
          <w:lang w:eastAsia="fr-CA"/>
        </w:rPr>
        <w:t xml:space="preserve">Soudan du Sud. « Pensez-vous que nous allons engager des poursuites judiciaires contre nous-mêmes ? » Aucune perspective de justice au niveau national (synthèse).  </w:t>
      </w:r>
      <w:hyperlink r:id="rId28" w:history="1">
        <w:r w:rsidRPr="003C3441">
          <w:rPr>
            <w:rFonts w:ascii="Times New Roman" w:eastAsia="Times New Roman" w:hAnsi="Times New Roman" w:cs="Times New Roman"/>
            <w:color w:val="1155CC"/>
            <w:sz w:val="24"/>
            <w:szCs w:val="24"/>
            <w:u w:val="single"/>
            <w:lang w:eastAsia="fr-CA"/>
          </w:rPr>
          <w:t>https://www.amnesty.org/fr/wp-content/uploads/sites/8/2021/05/AFR6511052019FRENCH.pdf</w:t>
        </w:r>
      </w:hyperlink>
    </w:p>
    <w:p w14:paraId="551A7351"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eastAsia="fr-CA"/>
        </w:rPr>
      </w:pPr>
    </w:p>
    <w:p w14:paraId="72C6CE74" w14:textId="77777777" w:rsidR="005F26BD" w:rsidRPr="003C3441" w:rsidRDefault="005F26BD" w:rsidP="005F26BD">
      <w:pPr>
        <w:spacing w:after="0" w:line="240" w:lineRule="auto"/>
        <w:jc w:val="both"/>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000000"/>
          <w:sz w:val="24"/>
          <w:szCs w:val="24"/>
          <w:lang w:eastAsia="fr-CA"/>
        </w:rPr>
        <w:t>Amnesty France. (</w:t>
      </w:r>
      <w:proofErr w:type="spellStart"/>
      <w:r w:rsidRPr="003C3441">
        <w:rPr>
          <w:rFonts w:ascii="Times New Roman" w:eastAsia="Times New Roman" w:hAnsi="Times New Roman" w:cs="Times New Roman"/>
          <w:color w:val="000000"/>
          <w:sz w:val="24"/>
          <w:szCs w:val="24"/>
          <w:lang w:eastAsia="fr-CA"/>
        </w:rPr>
        <w:t>n.d</w:t>
      </w:r>
      <w:proofErr w:type="spellEnd"/>
      <w:r w:rsidRPr="003C3441">
        <w:rPr>
          <w:rFonts w:ascii="Times New Roman" w:eastAsia="Times New Roman" w:hAnsi="Times New Roman" w:cs="Times New Roman"/>
          <w:color w:val="000000"/>
          <w:sz w:val="24"/>
          <w:szCs w:val="24"/>
          <w:lang w:eastAsia="fr-CA"/>
        </w:rPr>
        <w:t xml:space="preserve">.). </w:t>
      </w:r>
      <w:r w:rsidRPr="003C3441">
        <w:rPr>
          <w:rFonts w:ascii="Times New Roman" w:eastAsia="Times New Roman" w:hAnsi="Times New Roman" w:cs="Times New Roman"/>
          <w:i/>
          <w:iCs/>
          <w:color w:val="000000"/>
          <w:sz w:val="24"/>
          <w:szCs w:val="24"/>
          <w:lang w:eastAsia="fr-CA"/>
        </w:rPr>
        <w:t>Actualité Au Yémen, l’enfer des détenus sous le contrôle des houthis</w:t>
      </w:r>
      <w:r w:rsidRPr="003C3441">
        <w:rPr>
          <w:rFonts w:ascii="Times New Roman" w:eastAsia="Times New Roman" w:hAnsi="Times New Roman" w:cs="Times New Roman"/>
          <w:color w:val="000000"/>
          <w:sz w:val="24"/>
          <w:szCs w:val="24"/>
          <w:lang w:eastAsia="fr-CA"/>
        </w:rPr>
        <w:t>. </w:t>
      </w:r>
    </w:p>
    <w:p w14:paraId="4FEB24C9" w14:textId="77777777" w:rsidR="005F26BD" w:rsidRPr="003C3441" w:rsidRDefault="00D75648" w:rsidP="005F26BD">
      <w:pPr>
        <w:spacing w:after="0" w:line="240" w:lineRule="auto"/>
        <w:ind w:left="720"/>
        <w:jc w:val="both"/>
        <w:rPr>
          <w:rFonts w:ascii="Times New Roman" w:eastAsia="Times New Roman" w:hAnsi="Times New Roman" w:cs="Times New Roman"/>
          <w:sz w:val="24"/>
          <w:szCs w:val="24"/>
          <w:lang w:eastAsia="fr-CA"/>
        </w:rPr>
      </w:pPr>
      <w:hyperlink r:id="rId29" w:history="1">
        <w:r w:rsidR="005F26BD" w:rsidRPr="003C3441">
          <w:rPr>
            <w:rFonts w:ascii="Times New Roman" w:eastAsia="Times New Roman" w:hAnsi="Times New Roman" w:cs="Times New Roman"/>
            <w:color w:val="1155CC"/>
            <w:sz w:val="24"/>
            <w:szCs w:val="24"/>
            <w:u w:val="single"/>
            <w:lang w:eastAsia="fr-CA"/>
          </w:rPr>
          <w:t>https://www.amnesty.fr/conflits-armes-et-populations/actualites/yemen-conflit-l-enfer-des-detenus-sous-le-controle-des-houtis</w:t>
        </w:r>
      </w:hyperlink>
      <w:r w:rsidR="005F26BD" w:rsidRPr="003C3441">
        <w:rPr>
          <w:rFonts w:ascii="Times New Roman" w:eastAsia="Times New Roman" w:hAnsi="Times New Roman" w:cs="Times New Roman"/>
          <w:color w:val="000000"/>
          <w:sz w:val="24"/>
          <w:szCs w:val="24"/>
          <w:lang w:eastAsia="fr-CA"/>
        </w:rPr>
        <w:t> </w:t>
      </w:r>
    </w:p>
    <w:p w14:paraId="0AEF1B8C"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eastAsia="fr-CA"/>
        </w:rPr>
      </w:pPr>
    </w:p>
    <w:p w14:paraId="12008C40"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BBC News. (2021, November 2). </w:t>
      </w:r>
      <w:r w:rsidRPr="003C3441">
        <w:rPr>
          <w:rFonts w:ascii="Times New Roman" w:eastAsia="Times New Roman" w:hAnsi="Times New Roman" w:cs="Times New Roman"/>
          <w:i/>
          <w:iCs/>
          <w:color w:val="000000"/>
          <w:sz w:val="24"/>
          <w:szCs w:val="24"/>
          <w:lang w:val="en-US" w:eastAsia="fr-CA"/>
        </w:rPr>
        <w:t>Yemen crisis: Why is there a war?</w:t>
      </w:r>
      <w:r w:rsidRPr="003C3441">
        <w:rPr>
          <w:rFonts w:ascii="Times New Roman" w:eastAsia="Times New Roman" w:hAnsi="Times New Roman" w:cs="Times New Roman"/>
          <w:color w:val="000000"/>
          <w:sz w:val="24"/>
          <w:szCs w:val="24"/>
          <w:lang w:val="en-US" w:eastAsia="fr-CA"/>
        </w:rPr>
        <w:t> </w:t>
      </w:r>
    </w:p>
    <w:p w14:paraId="3A11242E" w14:textId="77777777" w:rsidR="005F26BD" w:rsidRPr="003C3441" w:rsidRDefault="00D75648" w:rsidP="005F26BD">
      <w:pPr>
        <w:spacing w:after="0" w:line="240" w:lineRule="auto"/>
        <w:ind w:firstLine="720"/>
        <w:jc w:val="both"/>
        <w:rPr>
          <w:rFonts w:ascii="Times New Roman" w:eastAsia="Times New Roman" w:hAnsi="Times New Roman" w:cs="Times New Roman"/>
          <w:sz w:val="24"/>
          <w:szCs w:val="24"/>
          <w:lang w:val="en-US" w:eastAsia="fr-CA"/>
        </w:rPr>
      </w:pPr>
      <w:hyperlink r:id="rId30" w:history="1">
        <w:r w:rsidR="005F26BD" w:rsidRPr="003C3441">
          <w:rPr>
            <w:rFonts w:ascii="Times New Roman" w:eastAsia="Times New Roman" w:hAnsi="Times New Roman" w:cs="Times New Roman"/>
            <w:color w:val="1155CC"/>
            <w:sz w:val="24"/>
            <w:szCs w:val="24"/>
            <w:u w:val="single"/>
            <w:lang w:val="en-US" w:eastAsia="fr-CA"/>
          </w:rPr>
          <w:t>https://www.bbc.com/news/world-middle-east-29319423</w:t>
        </w:r>
      </w:hyperlink>
      <w:r w:rsidR="005F26BD" w:rsidRPr="003C3441">
        <w:rPr>
          <w:rFonts w:ascii="Times New Roman" w:eastAsia="Times New Roman" w:hAnsi="Times New Roman" w:cs="Times New Roman"/>
          <w:color w:val="000000"/>
          <w:sz w:val="24"/>
          <w:szCs w:val="24"/>
          <w:lang w:val="en-US" w:eastAsia="fr-CA"/>
        </w:rPr>
        <w:t> </w:t>
      </w:r>
    </w:p>
    <w:p w14:paraId="3EA5C3A4"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784F36A1" w14:textId="77777777" w:rsidR="005F26BD" w:rsidRPr="003C3441" w:rsidRDefault="005F26BD" w:rsidP="005F26BD">
      <w:pPr>
        <w:spacing w:after="0" w:line="240" w:lineRule="auto"/>
        <w:ind w:left="720" w:hanging="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Behles, C. (2019, February 21). UN Says Human Rights Violations in South Sudan May Amount to War Crimes. American Society of International Law. </w:t>
      </w:r>
      <w:hyperlink r:id="rId31" w:history="1">
        <w:r w:rsidRPr="003C3441">
          <w:rPr>
            <w:rFonts w:ascii="Times New Roman" w:eastAsia="Times New Roman" w:hAnsi="Times New Roman" w:cs="Times New Roman"/>
            <w:color w:val="1155CC"/>
            <w:sz w:val="24"/>
            <w:szCs w:val="24"/>
            <w:u w:val="single"/>
            <w:lang w:val="en-US" w:eastAsia="fr-CA"/>
          </w:rPr>
          <w:t>https://www.asil.org/ILIB/un-says-human-rights-violations-south-sudan-may-amount-war-crimes-february-20-2019</w:t>
        </w:r>
      </w:hyperlink>
    </w:p>
    <w:p w14:paraId="11EFA658" w14:textId="77777777" w:rsidR="005F26BD" w:rsidRPr="003C3441" w:rsidRDefault="005F26BD" w:rsidP="005F26BD">
      <w:pPr>
        <w:spacing w:after="0" w:line="240" w:lineRule="auto"/>
        <w:ind w:left="720"/>
        <w:jc w:val="both"/>
        <w:rPr>
          <w:rFonts w:ascii="Times New Roman" w:eastAsia="Times New Roman" w:hAnsi="Times New Roman" w:cs="Times New Roman"/>
          <w:sz w:val="24"/>
          <w:szCs w:val="24"/>
          <w:lang w:val="en-US" w:eastAsia="fr-CA"/>
        </w:rPr>
      </w:pPr>
    </w:p>
    <w:p w14:paraId="31CD2828" w14:textId="77777777" w:rsidR="005F26BD" w:rsidRPr="003C3441" w:rsidRDefault="005F26BD" w:rsidP="00311E05">
      <w:pPr>
        <w:spacing w:after="0" w:line="240" w:lineRule="auto"/>
        <w:ind w:left="720" w:hanging="720"/>
        <w:rPr>
          <w:rFonts w:ascii="Times New Roman" w:eastAsia="Times New Roman" w:hAnsi="Times New Roman" w:cs="Times New Roman"/>
          <w:sz w:val="24"/>
          <w:szCs w:val="24"/>
          <w:lang w:val="en-US" w:eastAsia="fr-CA"/>
        </w:rPr>
      </w:pPr>
      <w:proofErr w:type="spellStart"/>
      <w:r w:rsidRPr="003C3441">
        <w:rPr>
          <w:rFonts w:ascii="Times New Roman" w:eastAsia="Times New Roman" w:hAnsi="Times New Roman" w:cs="Times New Roman"/>
          <w:color w:val="000000"/>
          <w:sz w:val="24"/>
          <w:szCs w:val="24"/>
          <w:lang w:val="en-US" w:eastAsia="fr-CA"/>
        </w:rPr>
        <w:t>Callamard</w:t>
      </w:r>
      <w:proofErr w:type="spellEnd"/>
      <w:r w:rsidRPr="003C3441">
        <w:rPr>
          <w:rFonts w:ascii="Times New Roman" w:eastAsia="Times New Roman" w:hAnsi="Times New Roman" w:cs="Times New Roman"/>
          <w:color w:val="000000"/>
          <w:sz w:val="24"/>
          <w:szCs w:val="24"/>
          <w:lang w:val="en-US" w:eastAsia="fr-CA"/>
        </w:rPr>
        <w:t xml:space="preserve">, A. (2021, June 7). </w:t>
      </w:r>
      <w:r w:rsidRPr="003C3441">
        <w:rPr>
          <w:rFonts w:ascii="Times New Roman" w:eastAsia="Times New Roman" w:hAnsi="Times New Roman" w:cs="Times New Roman"/>
          <w:i/>
          <w:iCs/>
          <w:color w:val="000000"/>
          <w:sz w:val="24"/>
          <w:szCs w:val="24"/>
          <w:lang w:val="en-US" w:eastAsia="fr-CA"/>
        </w:rPr>
        <w:t xml:space="preserve">RE: LETTER OF APPEAL FOR TRUTH AND TRIALS IN SOUTH SUDAN. </w:t>
      </w:r>
      <w:r w:rsidRPr="003C3441">
        <w:rPr>
          <w:rFonts w:ascii="Times New Roman" w:eastAsia="Times New Roman" w:hAnsi="Times New Roman" w:cs="Times New Roman"/>
          <w:color w:val="000000"/>
          <w:sz w:val="24"/>
          <w:szCs w:val="24"/>
          <w:lang w:val="en-US" w:eastAsia="fr-CA"/>
        </w:rPr>
        <w:t xml:space="preserve">Amnesty International. Retrieved from </w:t>
      </w:r>
      <w:hyperlink r:id="rId32" w:history="1">
        <w:r w:rsidRPr="003C3441">
          <w:rPr>
            <w:rFonts w:ascii="Times New Roman" w:eastAsia="Times New Roman" w:hAnsi="Times New Roman" w:cs="Times New Roman"/>
            <w:color w:val="1155CC"/>
            <w:sz w:val="24"/>
            <w:szCs w:val="24"/>
            <w:u w:val="single"/>
            <w:lang w:val="en-US" w:eastAsia="fr-CA"/>
          </w:rPr>
          <w:t>https://www.amnesty.org/en/documents/afr65/4305/2021/en/</w:t>
        </w:r>
      </w:hyperlink>
    </w:p>
    <w:p w14:paraId="268A4420" w14:textId="77777777" w:rsidR="005F26BD" w:rsidRPr="003C3441" w:rsidRDefault="005F26BD" w:rsidP="005F26BD">
      <w:pPr>
        <w:spacing w:after="240" w:line="240" w:lineRule="auto"/>
        <w:ind w:left="720"/>
        <w:jc w:val="both"/>
        <w:rPr>
          <w:rFonts w:ascii="Times New Roman" w:eastAsia="Times New Roman" w:hAnsi="Times New Roman" w:cs="Times New Roman"/>
          <w:sz w:val="24"/>
          <w:szCs w:val="24"/>
          <w:lang w:val="en-US" w:eastAsia="fr-CA"/>
        </w:rPr>
      </w:pPr>
    </w:p>
    <w:p w14:paraId="1DCF69B0" w14:textId="412221DE" w:rsidR="005F26BD" w:rsidRPr="003C3441" w:rsidRDefault="005F26BD" w:rsidP="003F57E4">
      <w:pPr>
        <w:spacing w:after="0" w:line="240" w:lineRule="auto"/>
        <w:ind w:left="720" w:hanging="720"/>
        <w:jc w:val="both"/>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000000"/>
          <w:sz w:val="24"/>
          <w:szCs w:val="24"/>
          <w:lang w:val="en-US" w:eastAsia="fr-CA"/>
        </w:rPr>
        <w:t xml:space="preserve">Council on Foreign Relations. (n.d.). </w:t>
      </w:r>
      <w:r w:rsidRPr="003C3441">
        <w:rPr>
          <w:rFonts w:ascii="Times New Roman" w:eastAsia="Times New Roman" w:hAnsi="Times New Roman" w:cs="Times New Roman"/>
          <w:i/>
          <w:iCs/>
          <w:color w:val="000000"/>
          <w:sz w:val="24"/>
          <w:szCs w:val="24"/>
          <w:lang w:val="en-US" w:eastAsia="fr-CA"/>
        </w:rPr>
        <w:t xml:space="preserve">Civil War in South Sudan. </w:t>
      </w:r>
      <w:hyperlink r:id="rId33" w:history="1">
        <w:r w:rsidRPr="003C3441">
          <w:rPr>
            <w:rFonts w:ascii="Times New Roman" w:eastAsia="Times New Roman" w:hAnsi="Times New Roman" w:cs="Times New Roman"/>
            <w:i/>
            <w:iCs/>
            <w:color w:val="1155CC"/>
            <w:sz w:val="24"/>
            <w:szCs w:val="24"/>
            <w:u w:val="single"/>
            <w:lang w:eastAsia="fr-CA"/>
          </w:rPr>
          <w:t>https://www.cfr.org/global-conflict-tracker/conflict/civil-war-south-sudan</w:t>
        </w:r>
      </w:hyperlink>
    </w:p>
    <w:p w14:paraId="557A2048" w14:textId="77777777" w:rsidR="003F57E4" w:rsidRPr="003C3441" w:rsidRDefault="003F57E4" w:rsidP="003F57E4">
      <w:pPr>
        <w:spacing w:after="0" w:line="240" w:lineRule="auto"/>
        <w:ind w:left="720" w:hanging="720"/>
        <w:jc w:val="both"/>
        <w:rPr>
          <w:rFonts w:ascii="Times New Roman" w:eastAsia="Times New Roman" w:hAnsi="Times New Roman" w:cs="Times New Roman"/>
          <w:sz w:val="24"/>
          <w:szCs w:val="24"/>
          <w:lang w:eastAsia="fr-CA"/>
        </w:rPr>
      </w:pPr>
    </w:p>
    <w:p w14:paraId="0A403E76" w14:textId="77777777" w:rsidR="00EF6B40" w:rsidRPr="003C3441" w:rsidRDefault="00EF6B40" w:rsidP="00311E05">
      <w:pPr>
        <w:spacing w:after="0" w:line="240" w:lineRule="auto"/>
        <w:jc w:val="both"/>
        <w:rPr>
          <w:rFonts w:ascii="Times New Roman" w:eastAsia="Times New Roman" w:hAnsi="Times New Roman" w:cs="Times New Roman"/>
          <w:color w:val="000000"/>
          <w:sz w:val="24"/>
          <w:szCs w:val="24"/>
          <w:lang w:val="en-US" w:eastAsia="fr-CA"/>
        </w:rPr>
      </w:pPr>
    </w:p>
    <w:p w14:paraId="446B49F6" w14:textId="18F85777" w:rsidR="00311E05" w:rsidRPr="003C3441" w:rsidRDefault="00311E05" w:rsidP="00311E05">
      <w:pPr>
        <w:spacing w:after="0" w:line="240" w:lineRule="auto"/>
        <w:jc w:val="both"/>
        <w:rPr>
          <w:rFonts w:ascii="Times New Roman" w:eastAsia="Times New Roman" w:hAnsi="Times New Roman" w:cs="Times New Roman"/>
          <w:color w:val="000000"/>
          <w:sz w:val="24"/>
          <w:szCs w:val="24"/>
          <w:lang w:val="en-US" w:eastAsia="fr-CA"/>
        </w:rPr>
      </w:pPr>
      <w:r w:rsidRPr="003C3441">
        <w:rPr>
          <w:rFonts w:ascii="Times New Roman" w:eastAsia="Times New Roman" w:hAnsi="Times New Roman" w:cs="Times New Roman"/>
          <w:color w:val="000000"/>
          <w:sz w:val="24"/>
          <w:szCs w:val="24"/>
          <w:lang w:val="en-US" w:eastAsia="fr-CA"/>
        </w:rPr>
        <w:t>Encyclopedia Britannica</w:t>
      </w:r>
      <w:r w:rsidRPr="003C3441">
        <w:rPr>
          <w:rFonts w:ascii="Times New Roman" w:eastAsia="Times New Roman" w:hAnsi="Times New Roman" w:cs="Times New Roman"/>
          <w:color w:val="000000"/>
          <w:sz w:val="24"/>
          <w:szCs w:val="24"/>
          <w:lang w:val="en-US" w:eastAsia="fr-CA"/>
        </w:rPr>
        <w:t>. (n.d.).</w:t>
      </w:r>
      <w:r w:rsidRPr="003C3441">
        <w:rPr>
          <w:rFonts w:ascii="Times New Roman" w:eastAsia="Times New Roman" w:hAnsi="Times New Roman" w:cs="Times New Roman"/>
          <w:i/>
          <w:iCs/>
          <w:color w:val="000000"/>
          <w:sz w:val="24"/>
          <w:szCs w:val="24"/>
          <w:lang w:val="en-US" w:eastAsia="fr-CA"/>
        </w:rPr>
        <w:t xml:space="preserve"> </w:t>
      </w:r>
      <w:r w:rsidRPr="003C3441">
        <w:rPr>
          <w:rFonts w:ascii="Times New Roman" w:eastAsia="Times New Roman" w:hAnsi="Times New Roman" w:cs="Times New Roman"/>
          <w:i/>
          <w:iCs/>
          <w:color w:val="000000"/>
          <w:sz w:val="24"/>
          <w:szCs w:val="24"/>
          <w:lang w:val="en-US" w:eastAsia="fr-CA"/>
        </w:rPr>
        <w:t>Amnesty International</w:t>
      </w:r>
      <w:r w:rsidRPr="003C3441">
        <w:rPr>
          <w:rFonts w:ascii="Times New Roman" w:eastAsia="Times New Roman" w:hAnsi="Times New Roman" w:cs="Times New Roman"/>
          <w:color w:val="000000"/>
          <w:sz w:val="24"/>
          <w:szCs w:val="24"/>
          <w:lang w:val="en-US" w:eastAsia="fr-CA"/>
        </w:rPr>
        <w:t xml:space="preserve">. </w:t>
      </w:r>
      <w:r w:rsidRPr="003C3441">
        <w:rPr>
          <w:rFonts w:ascii="Times New Roman" w:eastAsia="Times New Roman" w:hAnsi="Times New Roman" w:cs="Times New Roman"/>
          <w:color w:val="000000"/>
          <w:sz w:val="24"/>
          <w:szCs w:val="24"/>
          <w:lang w:val="en-US" w:eastAsia="fr-CA"/>
        </w:rPr>
        <w:t xml:space="preserve">Retrieved from </w:t>
      </w:r>
    </w:p>
    <w:p w14:paraId="6AD924E9" w14:textId="23637635" w:rsidR="00311E05" w:rsidRPr="003C3441" w:rsidRDefault="00311E05" w:rsidP="00311E05">
      <w:pPr>
        <w:spacing w:after="240" w:line="240" w:lineRule="auto"/>
        <w:ind w:left="720"/>
        <w:jc w:val="both"/>
        <w:rPr>
          <w:rFonts w:ascii="Times New Roman" w:eastAsia="Times New Roman" w:hAnsi="Times New Roman" w:cs="Times New Roman"/>
          <w:sz w:val="24"/>
          <w:szCs w:val="24"/>
          <w:lang w:val="en-CA" w:eastAsia="fr-CA"/>
        </w:rPr>
      </w:pPr>
      <w:hyperlink r:id="rId34" w:history="1">
        <w:r w:rsidRPr="003C3441">
          <w:rPr>
            <w:rFonts w:ascii="Times New Roman" w:eastAsia="Times New Roman" w:hAnsi="Times New Roman" w:cs="Times New Roman"/>
            <w:color w:val="1155CC"/>
            <w:sz w:val="24"/>
            <w:szCs w:val="24"/>
            <w:u w:val="single"/>
            <w:lang w:val="en-US" w:eastAsia="fr-CA"/>
          </w:rPr>
          <w:t>https://www.</w:t>
        </w:r>
        <w:r w:rsidRPr="003C3441">
          <w:rPr>
            <w:rFonts w:ascii="Times New Roman" w:eastAsia="Times New Roman" w:hAnsi="Times New Roman" w:cs="Times New Roman"/>
            <w:color w:val="1155CC"/>
            <w:sz w:val="24"/>
            <w:szCs w:val="24"/>
            <w:u w:val="single"/>
            <w:lang w:val="en-US" w:eastAsia="fr-CA"/>
          </w:rPr>
          <w:t>b</w:t>
        </w:r>
        <w:r w:rsidRPr="003C3441">
          <w:rPr>
            <w:rFonts w:ascii="Times New Roman" w:eastAsia="Times New Roman" w:hAnsi="Times New Roman" w:cs="Times New Roman"/>
            <w:color w:val="1155CC"/>
            <w:sz w:val="24"/>
            <w:szCs w:val="24"/>
            <w:u w:val="single"/>
            <w:lang w:val="en-US" w:eastAsia="fr-CA"/>
          </w:rPr>
          <w:t>ritannica.com/topic/Amnesty-International</w:t>
        </w:r>
      </w:hyperlink>
    </w:p>
    <w:p w14:paraId="4239C16A" w14:textId="77777777" w:rsidR="00311E05" w:rsidRPr="003C3441" w:rsidRDefault="00311E05" w:rsidP="005F26BD">
      <w:pPr>
        <w:spacing w:after="0" w:line="240" w:lineRule="auto"/>
        <w:ind w:left="720" w:hanging="720"/>
        <w:jc w:val="both"/>
        <w:rPr>
          <w:rFonts w:ascii="Times New Roman" w:eastAsia="Times New Roman" w:hAnsi="Times New Roman" w:cs="Times New Roman"/>
          <w:color w:val="000000"/>
          <w:sz w:val="24"/>
          <w:szCs w:val="24"/>
          <w:lang w:val="en-CA" w:eastAsia="fr-CA"/>
        </w:rPr>
      </w:pPr>
    </w:p>
    <w:p w14:paraId="39163903" w14:textId="43161BEA" w:rsidR="005F26BD" w:rsidRPr="003C3441" w:rsidRDefault="005F26BD" w:rsidP="005F26BD">
      <w:pPr>
        <w:spacing w:after="0" w:line="240" w:lineRule="auto"/>
        <w:ind w:left="720" w:hanging="720"/>
        <w:jc w:val="both"/>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000000"/>
          <w:sz w:val="24"/>
          <w:szCs w:val="24"/>
          <w:lang w:val="en-US" w:eastAsia="fr-CA"/>
        </w:rPr>
        <w:t xml:space="preserve">Human Rights Watch. (2020, August 24). </w:t>
      </w:r>
      <w:r w:rsidRPr="003C3441">
        <w:rPr>
          <w:rFonts w:ascii="Times New Roman" w:eastAsia="Times New Roman" w:hAnsi="Times New Roman" w:cs="Times New Roman"/>
          <w:i/>
          <w:iCs/>
          <w:color w:val="000000"/>
          <w:sz w:val="24"/>
          <w:szCs w:val="24"/>
          <w:lang w:val="en-US" w:eastAsia="fr-CA"/>
        </w:rPr>
        <w:t xml:space="preserve">Q&amp;A: Justice for War Crimes in South Sudan. </w:t>
      </w:r>
      <w:hyperlink r:id="rId35" w:anchor="_Why_have_organizations" w:history="1">
        <w:r w:rsidRPr="003C3441">
          <w:rPr>
            <w:rFonts w:ascii="Times New Roman" w:eastAsia="Times New Roman" w:hAnsi="Times New Roman" w:cs="Times New Roman"/>
            <w:color w:val="1155CC"/>
            <w:sz w:val="24"/>
            <w:szCs w:val="24"/>
            <w:u w:val="single"/>
            <w:lang w:eastAsia="fr-CA"/>
          </w:rPr>
          <w:t>https://www.hrw.org/news/2020/08/24/qa-justice-war-crimes-south-sudan#_Why_have_organizations</w:t>
        </w:r>
      </w:hyperlink>
    </w:p>
    <w:p w14:paraId="24960B26" w14:textId="77777777" w:rsidR="005F26BD" w:rsidRPr="003C3441" w:rsidRDefault="005F26BD" w:rsidP="005F26BD">
      <w:pPr>
        <w:spacing w:after="240" w:line="240" w:lineRule="auto"/>
        <w:ind w:left="720"/>
        <w:jc w:val="both"/>
        <w:rPr>
          <w:rFonts w:ascii="Times New Roman" w:eastAsia="Times New Roman" w:hAnsi="Times New Roman" w:cs="Times New Roman"/>
          <w:sz w:val="24"/>
          <w:szCs w:val="24"/>
          <w:lang w:eastAsia="fr-CA"/>
        </w:rPr>
      </w:pPr>
    </w:p>
    <w:p w14:paraId="2B36693A" w14:textId="77777777" w:rsidR="005F26BD" w:rsidRPr="003C3441" w:rsidRDefault="005F26BD" w:rsidP="00311E05">
      <w:pPr>
        <w:spacing w:after="0" w:line="240" w:lineRule="auto"/>
        <w:ind w:left="720" w:hanging="720"/>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000000"/>
          <w:sz w:val="24"/>
          <w:szCs w:val="24"/>
          <w:lang w:val="en-US" w:eastAsia="fr-CA"/>
        </w:rPr>
        <w:lastRenderedPageBreak/>
        <w:t xml:space="preserve">Human Rights Watch. (2020, December 14). South Sudan: Inaction on Dire Security Agency Abuse. </w:t>
      </w:r>
      <w:hyperlink r:id="rId36" w:history="1">
        <w:r w:rsidRPr="003C3441">
          <w:rPr>
            <w:rFonts w:ascii="Times New Roman" w:eastAsia="Times New Roman" w:hAnsi="Times New Roman" w:cs="Times New Roman"/>
            <w:color w:val="1155CC"/>
            <w:sz w:val="24"/>
            <w:szCs w:val="24"/>
            <w:u w:val="single"/>
            <w:lang w:eastAsia="fr-CA"/>
          </w:rPr>
          <w:t>https://www.hrw.org/news/2020/12/14/south-sudan-inaction-dire-security-agency-abuse</w:t>
        </w:r>
      </w:hyperlink>
      <w:r w:rsidRPr="003C3441">
        <w:rPr>
          <w:rFonts w:ascii="Times New Roman" w:eastAsia="Times New Roman" w:hAnsi="Times New Roman" w:cs="Times New Roman"/>
          <w:color w:val="000000"/>
          <w:sz w:val="24"/>
          <w:szCs w:val="24"/>
          <w:lang w:eastAsia="fr-CA"/>
        </w:rPr>
        <w:t> </w:t>
      </w:r>
    </w:p>
    <w:p w14:paraId="616FA74A"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eastAsia="fr-CA"/>
        </w:rPr>
      </w:pPr>
    </w:p>
    <w:p w14:paraId="1371BE31"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IACHR presents Report </w:t>
      </w:r>
      <w:proofErr w:type="gramStart"/>
      <w:r w:rsidRPr="003C3441">
        <w:rPr>
          <w:rFonts w:ascii="Times New Roman" w:eastAsia="Times New Roman" w:hAnsi="Times New Roman" w:cs="Times New Roman"/>
          <w:color w:val="000000"/>
          <w:sz w:val="24"/>
          <w:szCs w:val="24"/>
          <w:lang w:val="en-US" w:eastAsia="fr-CA"/>
        </w:rPr>
        <w:t>on the Situation of</w:t>
      </w:r>
      <w:proofErr w:type="gramEnd"/>
      <w:r w:rsidRPr="003C3441">
        <w:rPr>
          <w:rFonts w:ascii="Times New Roman" w:eastAsia="Times New Roman" w:hAnsi="Times New Roman" w:cs="Times New Roman"/>
          <w:color w:val="000000"/>
          <w:sz w:val="24"/>
          <w:szCs w:val="24"/>
          <w:lang w:val="en-US" w:eastAsia="fr-CA"/>
        </w:rPr>
        <w:t xml:space="preserve"> Human Rights in El Salvador. (November 2, </w:t>
      </w:r>
    </w:p>
    <w:p w14:paraId="0D9A1E64"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2021). </w:t>
      </w:r>
      <w:r w:rsidRPr="003C3441">
        <w:rPr>
          <w:rFonts w:ascii="Times New Roman" w:eastAsia="Times New Roman" w:hAnsi="Times New Roman" w:cs="Times New Roman"/>
          <w:i/>
          <w:iCs/>
          <w:color w:val="000000"/>
          <w:sz w:val="24"/>
          <w:szCs w:val="24"/>
          <w:lang w:val="en-US" w:eastAsia="fr-CA"/>
        </w:rPr>
        <w:t>Organization of American States.</w:t>
      </w:r>
      <w:r w:rsidRPr="003C3441">
        <w:rPr>
          <w:rFonts w:ascii="Times New Roman" w:eastAsia="Times New Roman" w:hAnsi="Times New Roman" w:cs="Times New Roman"/>
          <w:color w:val="000000"/>
          <w:sz w:val="24"/>
          <w:szCs w:val="24"/>
          <w:lang w:val="en-US" w:eastAsia="fr-CA"/>
        </w:rPr>
        <w:t> </w:t>
      </w:r>
    </w:p>
    <w:p w14:paraId="6C8CABD5" w14:textId="77777777" w:rsidR="005F26BD" w:rsidRPr="003C3441" w:rsidRDefault="00D75648" w:rsidP="005F26BD">
      <w:pPr>
        <w:spacing w:after="0" w:line="240" w:lineRule="auto"/>
        <w:ind w:left="720"/>
        <w:jc w:val="both"/>
        <w:rPr>
          <w:rFonts w:ascii="Times New Roman" w:eastAsia="Times New Roman" w:hAnsi="Times New Roman" w:cs="Times New Roman"/>
          <w:sz w:val="24"/>
          <w:szCs w:val="24"/>
          <w:lang w:val="en-US" w:eastAsia="fr-CA"/>
        </w:rPr>
      </w:pPr>
      <w:hyperlink r:id="rId37" w:history="1">
        <w:r w:rsidR="005F26BD" w:rsidRPr="003C3441">
          <w:rPr>
            <w:rFonts w:ascii="Times New Roman" w:eastAsia="Times New Roman" w:hAnsi="Times New Roman" w:cs="Times New Roman"/>
            <w:color w:val="1155CC"/>
            <w:sz w:val="24"/>
            <w:szCs w:val="24"/>
            <w:u w:val="single"/>
            <w:lang w:val="en-US" w:eastAsia="fr-CA"/>
          </w:rPr>
          <w:t>https://www.oas.org/en/iachr/jsForm/?File=/en/iachr/media_center/preleases/2021/289.asp</w:t>
        </w:r>
      </w:hyperlink>
    </w:p>
    <w:p w14:paraId="6BA8EB7C"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4A5EDD78" w14:textId="77777777" w:rsidR="005F26BD" w:rsidRPr="003C3441" w:rsidRDefault="005F26BD" w:rsidP="005F26BD">
      <w:pPr>
        <w:spacing w:after="0" w:line="240" w:lineRule="auto"/>
        <w:jc w:val="both"/>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000000"/>
          <w:sz w:val="24"/>
          <w:szCs w:val="24"/>
          <w:lang w:eastAsia="fr-CA"/>
        </w:rPr>
        <w:t>Interdit dans une quinzaine de pays, restreint dans d’autres, l’accès à l’avortement reste très </w:t>
      </w:r>
    </w:p>
    <w:p w14:paraId="34633450"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eastAsia="fr-CA"/>
        </w:rPr>
      </w:pPr>
      <w:r w:rsidRPr="003C3441">
        <w:rPr>
          <w:rFonts w:ascii="Times New Roman" w:eastAsia="Times New Roman" w:hAnsi="Times New Roman" w:cs="Times New Roman"/>
          <w:color w:val="000000"/>
          <w:sz w:val="24"/>
          <w:szCs w:val="24"/>
          <w:lang w:eastAsia="fr-CA"/>
        </w:rPr>
        <w:t>inégal dans le monde. (</w:t>
      </w:r>
      <w:proofErr w:type="spellStart"/>
      <w:r w:rsidRPr="003C3441">
        <w:rPr>
          <w:rFonts w:ascii="Times New Roman" w:eastAsia="Times New Roman" w:hAnsi="Times New Roman" w:cs="Times New Roman"/>
          <w:color w:val="000000"/>
          <w:sz w:val="24"/>
          <w:szCs w:val="24"/>
          <w:lang w:eastAsia="fr-CA"/>
        </w:rPr>
        <w:t>September</w:t>
      </w:r>
      <w:proofErr w:type="spellEnd"/>
      <w:r w:rsidRPr="003C3441">
        <w:rPr>
          <w:rFonts w:ascii="Times New Roman" w:eastAsia="Times New Roman" w:hAnsi="Times New Roman" w:cs="Times New Roman"/>
          <w:color w:val="000000"/>
          <w:sz w:val="24"/>
          <w:szCs w:val="24"/>
          <w:lang w:eastAsia="fr-CA"/>
        </w:rPr>
        <w:t xml:space="preserve"> 27, 2021). </w:t>
      </w:r>
      <w:r w:rsidRPr="003C3441">
        <w:rPr>
          <w:rFonts w:ascii="Times New Roman" w:eastAsia="Times New Roman" w:hAnsi="Times New Roman" w:cs="Times New Roman"/>
          <w:i/>
          <w:iCs/>
          <w:color w:val="000000"/>
          <w:sz w:val="24"/>
          <w:szCs w:val="24"/>
          <w:lang w:eastAsia="fr-CA"/>
        </w:rPr>
        <w:t>Le Parisien</w:t>
      </w:r>
      <w:r w:rsidRPr="003C3441">
        <w:rPr>
          <w:rFonts w:ascii="Times New Roman" w:eastAsia="Times New Roman" w:hAnsi="Times New Roman" w:cs="Times New Roman"/>
          <w:color w:val="000000"/>
          <w:sz w:val="24"/>
          <w:szCs w:val="24"/>
          <w:lang w:eastAsia="fr-CA"/>
        </w:rPr>
        <w:t>. </w:t>
      </w:r>
    </w:p>
    <w:p w14:paraId="5CDAB43B" w14:textId="77777777" w:rsidR="005F26BD" w:rsidRPr="003C3441" w:rsidRDefault="00D75648" w:rsidP="005F26BD">
      <w:pPr>
        <w:spacing w:after="0" w:line="240" w:lineRule="auto"/>
        <w:ind w:left="720"/>
        <w:jc w:val="both"/>
        <w:rPr>
          <w:rFonts w:ascii="Times New Roman" w:eastAsia="Times New Roman" w:hAnsi="Times New Roman" w:cs="Times New Roman"/>
          <w:sz w:val="24"/>
          <w:szCs w:val="24"/>
          <w:lang w:eastAsia="fr-CA"/>
        </w:rPr>
      </w:pPr>
      <w:hyperlink r:id="rId38" w:history="1">
        <w:r w:rsidR="005F26BD" w:rsidRPr="003C3441">
          <w:rPr>
            <w:rFonts w:ascii="Times New Roman" w:eastAsia="Times New Roman" w:hAnsi="Times New Roman" w:cs="Times New Roman"/>
            <w:color w:val="1155CC"/>
            <w:sz w:val="24"/>
            <w:szCs w:val="24"/>
            <w:u w:val="single"/>
            <w:lang w:eastAsia="fr-CA"/>
          </w:rPr>
          <w:t>https://www.leparisien.fr/international/interdit-dans-une-quinzaine-de-pays-restreint-dans-dautres-lacces-a-lavortement-reste-tres-inegal-dans-le-monde-27-09-2021-K6GY75USUVCZFJAI4QVN4CK2HE.php</w:t>
        </w:r>
      </w:hyperlink>
    </w:p>
    <w:p w14:paraId="4D412D19"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eastAsia="fr-CA"/>
        </w:rPr>
      </w:pPr>
    </w:p>
    <w:p w14:paraId="586C06FA"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Organization of American States. (n.d.). </w:t>
      </w:r>
      <w:r w:rsidRPr="003C3441">
        <w:rPr>
          <w:rFonts w:ascii="Times New Roman" w:eastAsia="Times New Roman" w:hAnsi="Times New Roman" w:cs="Times New Roman"/>
          <w:i/>
          <w:iCs/>
          <w:color w:val="000000"/>
          <w:sz w:val="24"/>
          <w:szCs w:val="24"/>
          <w:lang w:val="en-US" w:eastAsia="fr-CA"/>
        </w:rPr>
        <w:t xml:space="preserve">What is the IACHR? </w:t>
      </w:r>
      <w:r w:rsidRPr="003C3441">
        <w:rPr>
          <w:rFonts w:ascii="Times New Roman" w:eastAsia="Times New Roman" w:hAnsi="Times New Roman" w:cs="Times New Roman"/>
          <w:color w:val="000000"/>
          <w:sz w:val="24"/>
          <w:szCs w:val="24"/>
          <w:lang w:val="en-US" w:eastAsia="fr-CA"/>
        </w:rPr>
        <w:t>Retrieved from</w:t>
      </w:r>
    </w:p>
    <w:p w14:paraId="43547811" w14:textId="77777777" w:rsidR="005F26BD" w:rsidRPr="003C3441" w:rsidRDefault="00D75648" w:rsidP="005F26BD">
      <w:pPr>
        <w:spacing w:after="0" w:line="240" w:lineRule="auto"/>
        <w:ind w:firstLine="720"/>
        <w:jc w:val="both"/>
        <w:rPr>
          <w:rFonts w:ascii="Times New Roman" w:eastAsia="Times New Roman" w:hAnsi="Times New Roman" w:cs="Times New Roman"/>
          <w:sz w:val="24"/>
          <w:szCs w:val="24"/>
          <w:lang w:val="en-US" w:eastAsia="fr-CA"/>
        </w:rPr>
      </w:pPr>
      <w:hyperlink r:id="rId39" w:history="1">
        <w:r w:rsidR="005F26BD" w:rsidRPr="003C3441">
          <w:rPr>
            <w:rFonts w:ascii="Times New Roman" w:eastAsia="Times New Roman" w:hAnsi="Times New Roman" w:cs="Times New Roman"/>
            <w:color w:val="1155CC"/>
            <w:sz w:val="24"/>
            <w:szCs w:val="24"/>
            <w:u w:val="single"/>
            <w:lang w:val="en-US" w:eastAsia="fr-CA"/>
          </w:rPr>
          <w:t>https://www.oas.org/en/IACHR/jsForm/?File=/en/iachr/mandate/what.asp</w:t>
        </w:r>
      </w:hyperlink>
    </w:p>
    <w:p w14:paraId="1A8EF673"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p>
    <w:p w14:paraId="79915E2F" w14:textId="77777777" w:rsidR="005F26BD" w:rsidRPr="003C3441" w:rsidRDefault="005F26BD" w:rsidP="005F26BD">
      <w:pPr>
        <w:spacing w:before="240"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Political Studies: IGOs &amp; NGOs. (2014). </w:t>
      </w:r>
      <w:r w:rsidRPr="003C3441">
        <w:rPr>
          <w:rFonts w:ascii="Times New Roman" w:eastAsia="Times New Roman" w:hAnsi="Times New Roman" w:cs="Times New Roman"/>
          <w:i/>
          <w:iCs/>
          <w:color w:val="000000"/>
          <w:sz w:val="24"/>
          <w:szCs w:val="24"/>
          <w:lang w:val="en-US" w:eastAsia="fr-CA"/>
        </w:rPr>
        <w:t>Trinity Western University</w:t>
      </w:r>
      <w:r w:rsidRPr="003C3441">
        <w:rPr>
          <w:rFonts w:ascii="Times New Roman" w:eastAsia="Times New Roman" w:hAnsi="Times New Roman" w:cs="Times New Roman"/>
          <w:color w:val="000000"/>
          <w:sz w:val="24"/>
          <w:szCs w:val="24"/>
          <w:lang w:val="en-US" w:eastAsia="fr-CA"/>
        </w:rPr>
        <w:t>.</w:t>
      </w:r>
    </w:p>
    <w:p w14:paraId="58D72B0E" w14:textId="77777777" w:rsidR="005F26BD" w:rsidRPr="003C3441" w:rsidRDefault="00D75648" w:rsidP="005F26BD">
      <w:pPr>
        <w:spacing w:after="0" w:line="240" w:lineRule="auto"/>
        <w:ind w:left="700"/>
        <w:jc w:val="both"/>
        <w:rPr>
          <w:rFonts w:ascii="Times New Roman" w:eastAsia="Times New Roman" w:hAnsi="Times New Roman" w:cs="Times New Roman"/>
          <w:sz w:val="24"/>
          <w:szCs w:val="24"/>
          <w:lang w:val="en-US" w:eastAsia="fr-CA"/>
        </w:rPr>
      </w:pPr>
      <w:hyperlink r:id="rId40" w:history="1">
        <w:r w:rsidR="005F26BD" w:rsidRPr="003C3441">
          <w:rPr>
            <w:rFonts w:ascii="Times New Roman" w:eastAsia="Times New Roman" w:hAnsi="Times New Roman" w:cs="Times New Roman"/>
            <w:color w:val="1155CC"/>
            <w:sz w:val="24"/>
            <w:szCs w:val="24"/>
            <w:u w:val="single"/>
            <w:lang w:val="en-US" w:eastAsia="fr-CA"/>
          </w:rPr>
          <w:t>https://libguides.twu.ca/c.php?g=284760&amp;p=1897533</w:t>
        </w:r>
      </w:hyperlink>
    </w:p>
    <w:p w14:paraId="519BAD33"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5C5053B2"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Report of the Working Group on the Universal Periodic Review - El Salvador. (December 17, </w:t>
      </w:r>
    </w:p>
    <w:p w14:paraId="10A7A929"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2014). </w:t>
      </w:r>
      <w:r w:rsidRPr="003C3441">
        <w:rPr>
          <w:rFonts w:ascii="Times New Roman" w:eastAsia="Times New Roman" w:hAnsi="Times New Roman" w:cs="Times New Roman"/>
          <w:i/>
          <w:iCs/>
          <w:color w:val="000000"/>
          <w:sz w:val="24"/>
          <w:szCs w:val="24"/>
          <w:lang w:val="en-US" w:eastAsia="fr-CA"/>
        </w:rPr>
        <w:t>United Nations General Assembly</w:t>
      </w:r>
      <w:r w:rsidRPr="003C3441">
        <w:rPr>
          <w:rFonts w:ascii="Times New Roman" w:eastAsia="Times New Roman" w:hAnsi="Times New Roman" w:cs="Times New Roman"/>
          <w:color w:val="000000"/>
          <w:sz w:val="24"/>
          <w:szCs w:val="24"/>
          <w:lang w:val="en-US" w:eastAsia="fr-CA"/>
        </w:rPr>
        <w:t>. </w:t>
      </w:r>
    </w:p>
    <w:p w14:paraId="0B11470A" w14:textId="77777777" w:rsidR="005F26BD" w:rsidRPr="003C3441" w:rsidRDefault="00D75648" w:rsidP="005F26BD">
      <w:pPr>
        <w:spacing w:after="0" w:line="240" w:lineRule="auto"/>
        <w:ind w:left="720"/>
        <w:jc w:val="both"/>
        <w:rPr>
          <w:rFonts w:ascii="Times New Roman" w:eastAsia="Times New Roman" w:hAnsi="Times New Roman" w:cs="Times New Roman"/>
          <w:sz w:val="24"/>
          <w:szCs w:val="24"/>
          <w:lang w:val="en-US" w:eastAsia="fr-CA"/>
        </w:rPr>
      </w:pPr>
      <w:hyperlink r:id="rId41" w:history="1">
        <w:r w:rsidR="005F26BD" w:rsidRPr="003C3441">
          <w:rPr>
            <w:rFonts w:ascii="Times New Roman" w:eastAsia="Times New Roman" w:hAnsi="Times New Roman" w:cs="Times New Roman"/>
            <w:color w:val="1155CC"/>
            <w:sz w:val="24"/>
            <w:szCs w:val="24"/>
            <w:u w:val="single"/>
            <w:lang w:val="en-US" w:eastAsia="fr-CA"/>
          </w:rPr>
          <w:t>https://documents-dds-ny.un.org/doc/UNDOC/GEN/G14/245/58/PDF/G1424558.pdf?OpenElement</w:t>
        </w:r>
      </w:hyperlink>
    </w:p>
    <w:p w14:paraId="30DF0680"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p>
    <w:p w14:paraId="2DFB9834" w14:textId="77777777" w:rsidR="003F57E4" w:rsidRPr="003C3441" w:rsidRDefault="003F57E4" w:rsidP="005F26BD">
      <w:pPr>
        <w:spacing w:after="0" w:line="240" w:lineRule="auto"/>
        <w:jc w:val="both"/>
        <w:rPr>
          <w:rFonts w:ascii="Times New Roman" w:eastAsia="Times New Roman" w:hAnsi="Times New Roman" w:cs="Times New Roman"/>
          <w:color w:val="000000"/>
          <w:sz w:val="24"/>
          <w:szCs w:val="24"/>
          <w:lang w:val="en-US" w:eastAsia="fr-CA"/>
        </w:rPr>
      </w:pPr>
    </w:p>
    <w:p w14:paraId="77093B5B" w14:textId="0414D352"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Riedel, B. (2017, December 18). </w:t>
      </w:r>
      <w:r w:rsidRPr="003C3441">
        <w:rPr>
          <w:rFonts w:ascii="Times New Roman" w:eastAsia="Times New Roman" w:hAnsi="Times New Roman" w:cs="Times New Roman"/>
          <w:i/>
          <w:iCs/>
          <w:color w:val="000000"/>
          <w:sz w:val="24"/>
          <w:szCs w:val="24"/>
          <w:lang w:val="en-US" w:eastAsia="fr-CA"/>
        </w:rPr>
        <w:t>Who are the Houthis, and why are we at war with them?</w:t>
      </w:r>
      <w:r w:rsidRPr="003C3441">
        <w:rPr>
          <w:rFonts w:ascii="Times New Roman" w:eastAsia="Times New Roman" w:hAnsi="Times New Roman" w:cs="Times New Roman"/>
          <w:color w:val="000000"/>
          <w:sz w:val="24"/>
          <w:szCs w:val="24"/>
          <w:lang w:val="en-US" w:eastAsia="fr-CA"/>
        </w:rPr>
        <w:t>  </w:t>
      </w:r>
    </w:p>
    <w:p w14:paraId="3837109D"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Brookings. </w:t>
      </w:r>
    </w:p>
    <w:p w14:paraId="338528EF" w14:textId="77777777" w:rsidR="005F26BD" w:rsidRPr="003C3441" w:rsidRDefault="00D75648" w:rsidP="005F26BD">
      <w:pPr>
        <w:spacing w:after="0" w:line="240" w:lineRule="auto"/>
        <w:ind w:left="720"/>
        <w:jc w:val="both"/>
        <w:rPr>
          <w:rFonts w:ascii="Times New Roman" w:eastAsia="Times New Roman" w:hAnsi="Times New Roman" w:cs="Times New Roman"/>
          <w:sz w:val="24"/>
          <w:szCs w:val="24"/>
          <w:lang w:val="en-US" w:eastAsia="fr-CA"/>
        </w:rPr>
      </w:pPr>
      <w:hyperlink r:id="rId42" w:history="1">
        <w:r w:rsidR="005F26BD" w:rsidRPr="003C3441">
          <w:rPr>
            <w:rFonts w:ascii="Times New Roman" w:eastAsia="Times New Roman" w:hAnsi="Times New Roman" w:cs="Times New Roman"/>
            <w:color w:val="1155CC"/>
            <w:sz w:val="24"/>
            <w:szCs w:val="24"/>
            <w:u w:val="single"/>
            <w:lang w:val="en-US" w:eastAsia="fr-CA"/>
          </w:rPr>
          <w:t>https://www.brookings.edu/blog/markaz/2017/12/18/who-are-the-houthis-and-why-are-we-at-war-with-them/</w:t>
        </w:r>
      </w:hyperlink>
      <w:r w:rsidR="005F26BD" w:rsidRPr="003C3441">
        <w:rPr>
          <w:rFonts w:ascii="Times New Roman" w:eastAsia="Times New Roman" w:hAnsi="Times New Roman" w:cs="Times New Roman"/>
          <w:color w:val="000000"/>
          <w:sz w:val="24"/>
          <w:szCs w:val="24"/>
          <w:lang w:val="en-US" w:eastAsia="fr-CA"/>
        </w:rPr>
        <w:t> </w:t>
      </w:r>
    </w:p>
    <w:p w14:paraId="168020C2"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p>
    <w:p w14:paraId="14B52338" w14:textId="77777777" w:rsidR="003F57E4" w:rsidRPr="003C3441" w:rsidRDefault="003F57E4" w:rsidP="005F26BD">
      <w:pPr>
        <w:spacing w:after="0" w:line="240" w:lineRule="auto"/>
        <w:ind w:left="720" w:hanging="720"/>
        <w:jc w:val="both"/>
        <w:rPr>
          <w:rFonts w:ascii="Times New Roman" w:eastAsia="Times New Roman" w:hAnsi="Times New Roman" w:cs="Times New Roman"/>
          <w:color w:val="000000"/>
          <w:sz w:val="24"/>
          <w:szCs w:val="24"/>
          <w:lang w:val="en-US" w:eastAsia="fr-CA"/>
        </w:rPr>
      </w:pPr>
    </w:p>
    <w:p w14:paraId="4C757457" w14:textId="097626A4" w:rsidR="005F26BD" w:rsidRPr="003C3441" w:rsidRDefault="005F26BD" w:rsidP="005F26BD">
      <w:pPr>
        <w:spacing w:after="0" w:line="240" w:lineRule="auto"/>
        <w:ind w:left="720" w:hanging="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South Sudan Civil Society Forum, Transitional Justice Working Group, Crown the Woman (South Sudan), Dialogue Research Initiative (South Sudan), Foundation for Democracy and Accountability Governance (South Sudan), Organization for Responsive Governance (South Sudan), South Sudan Women With Disability Network (South Sudan), South Sudan Youth for Peace Development Organization (South Sudan), Action des </w:t>
      </w:r>
      <w:proofErr w:type="spellStart"/>
      <w:r w:rsidRPr="003C3441">
        <w:rPr>
          <w:rFonts w:ascii="Times New Roman" w:eastAsia="Times New Roman" w:hAnsi="Times New Roman" w:cs="Times New Roman"/>
          <w:color w:val="000000"/>
          <w:sz w:val="24"/>
          <w:szCs w:val="24"/>
          <w:lang w:val="en-US" w:eastAsia="fr-CA"/>
        </w:rPr>
        <w:t>Chrétiens</w:t>
      </w:r>
      <w:proofErr w:type="spellEnd"/>
      <w:r w:rsidRPr="003C3441">
        <w:rPr>
          <w:rFonts w:ascii="Times New Roman" w:eastAsia="Times New Roman" w:hAnsi="Times New Roman" w:cs="Times New Roman"/>
          <w:color w:val="000000"/>
          <w:sz w:val="24"/>
          <w:szCs w:val="24"/>
          <w:lang w:val="en-US" w:eastAsia="fr-CA"/>
        </w:rPr>
        <w:t xml:space="preserve"> pour </w:t>
      </w:r>
      <w:proofErr w:type="spellStart"/>
      <w:r w:rsidRPr="003C3441">
        <w:rPr>
          <w:rFonts w:ascii="Times New Roman" w:eastAsia="Times New Roman" w:hAnsi="Times New Roman" w:cs="Times New Roman"/>
          <w:color w:val="000000"/>
          <w:sz w:val="24"/>
          <w:szCs w:val="24"/>
          <w:lang w:val="en-US" w:eastAsia="fr-CA"/>
        </w:rPr>
        <w:t>l’Abolition</w:t>
      </w:r>
      <w:proofErr w:type="spellEnd"/>
      <w:r w:rsidRPr="003C3441">
        <w:rPr>
          <w:rFonts w:ascii="Times New Roman" w:eastAsia="Times New Roman" w:hAnsi="Times New Roman" w:cs="Times New Roman"/>
          <w:color w:val="000000"/>
          <w:sz w:val="24"/>
          <w:szCs w:val="24"/>
          <w:lang w:val="en-US" w:eastAsia="fr-CA"/>
        </w:rPr>
        <w:t xml:space="preserve"> de la Torture (Burundi), Africa Center for International Law and Accountability, African Centre for Justice and Peace Studies, Africa Legal Aid, Africans Rising (Kenya), Amnesty International, Association Communautaire pour la Promotion et </w:t>
      </w:r>
      <w:r w:rsidRPr="003C3441">
        <w:rPr>
          <w:rFonts w:ascii="Times New Roman" w:eastAsia="Times New Roman" w:hAnsi="Times New Roman" w:cs="Times New Roman"/>
          <w:color w:val="000000"/>
          <w:sz w:val="24"/>
          <w:szCs w:val="24"/>
          <w:lang w:val="en-US" w:eastAsia="fr-CA"/>
        </w:rPr>
        <w:lastRenderedPageBreak/>
        <w:t xml:space="preserve">Protection des Droits de </w:t>
      </w:r>
      <w:proofErr w:type="spellStart"/>
      <w:r w:rsidRPr="003C3441">
        <w:rPr>
          <w:rFonts w:ascii="Times New Roman" w:eastAsia="Times New Roman" w:hAnsi="Times New Roman" w:cs="Times New Roman"/>
          <w:color w:val="000000"/>
          <w:sz w:val="24"/>
          <w:szCs w:val="24"/>
          <w:lang w:val="en-US" w:eastAsia="fr-CA"/>
        </w:rPr>
        <w:t>l'Homme</w:t>
      </w:r>
      <w:proofErr w:type="spellEnd"/>
      <w:r w:rsidRPr="003C3441">
        <w:rPr>
          <w:rFonts w:ascii="Times New Roman" w:eastAsia="Times New Roman" w:hAnsi="Times New Roman" w:cs="Times New Roman"/>
          <w:color w:val="000000"/>
          <w:sz w:val="24"/>
          <w:szCs w:val="24"/>
          <w:lang w:val="en-US" w:eastAsia="fr-CA"/>
        </w:rPr>
        <w:t xml:space="preserve"> (Burundi), Candle For Hope Foundation (Kenya), Center for Accountability and Rule of Law-Sierra Leone, Civil Society Human Rights Advocacy Platform (Liberia), Global Trauma Project, … Women’s International Peace Centre (Uganda). (2020, July 16).</w:t>
      </w:r>
      <w:r w:rsidRPr="003C3441">
        <w:rPr>
          <w:rFonts w:ascii="Times New Roman" w:eastAsia="Times New Roman" w:hAnsi="Times New Roman" w:cs="Times New Roman"/>
          <w:i/>
          <w:iCs/>
          <w:color w:val="000000"/>
          <w:sz w:val="24"/>
          <w:szCs w:val="24"/>
          <w:lang w:val="en-US" w:eastAsia="fr-CA"/>
        </w:rPr>
        <w:t xml:space="preserve"> </w:t>
      </w:r>
      <w:r w:rsidRPr="003C3441">
        <w:rPr>
          <w:rFonts w:ascii="Times New Roman" w:eastAsia="Times New Roman" w:hAnsi="Times New Roman" w:cs="Times New Roman"/>
          <w:i/>
          <w:iCs/>
          <w:color w:val="262626"/>
          <w:sz w:val="24"/>
          <w:szCs w:val="24"/>
          <w:lang w:val="en-US" w:eastAsia="fr-CA"/>
        </w:rPr>
        <w:t xml:space="preserve">South Sudan: Letter to the AU Peace and Security Council Regarding Session on South Sudan. </w:t>
      </w:r>
      <w:r w:rsidRPr="003C3441">
        <w:rPr>
          <w:rFonts w:ascii="Times New Roman" w:eastAsia="Times New Roman" w:hAnsi="Times New Roman" w:cs="Times New Roman"/>
          <w:color w:val="262626"/>
          <w:sz w:val="24"/>
          <w:szCs w:val="24"/>
          <w:lang w:val="en-US" w:eastAsia="fr-CA"/>
        </w:rPr>
        <w:t xml:space="preserve">Retrieved from </w:t>
      </w:r>
      <w:hyperlink r:id="rId43" w:history="1">
        <w:r w:rsidRPr="003C3441">
          <w:rPr>
            <w:rFonts w:ascii="Times New Roman" w:eastAsia="Times New Roman" w:hAnsi="Times New Roman" w:cs="Times New Roman"/>
            <w:color w:val="1155CC"/>
            <w:sz w:val="24"/>
            <w:szCs w:val="24"/>
            <w:u w:val="single"/>
            <w:lang w:val="en-US" w:eastAsia="fr-CA"/>
          </w:rPr>
          <w:t>https://www.amnesty.org/en/documents/afr65/2744/2020/en/</w:t>
        </w:r>
      </w:hyperlink>
    </w:p>
    <w:p w14:paraId="50FCFA7B" w14:textId="2E699976"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p>
    <w:p w14:paraId="2431116C" w14:textId="77777777" w:rsidR="003F57E4" w:rsidRPr="003C3441" w:rsidRDefault="003F57E4" w:rsidP="005F26BD">
      <w:pPr>
        <w:spacing w:after="0" w:line="240" w:lineRule="auto"/>
        <w:jc w:val="both"/>
        <w:rPr>
          <w:rFonts w:ascii="Times New Roman" w:eastAsia="Times New Roman" w:hAnsi="Times New Roman" w:cs="Times New Roman"/>
          <w:sz w:val="24"/>
          <w:szCs w:val="24"/>
          <w:lang w:val="en-US" w:eastAsia="fr-CA"/>
        </w:rPr>
      </w:pPr>
    </w:p>
    <w:p w14:paraId="14222876"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Staff, R. (2019, May 1). </w:t>
      </w:r>
      <w:r w:rsidRPr="003C3441">
        <w:rPr>
          <w:rFonts w:ascii="Times New Roman" w:eastAsia="Times New Roman" w:hAnsi="Times New Roman" w:cs="Times New Roman"/>
          <w:i/>
          <w:iCs/>
          <w:color w:val="000000"/>
          <w:sz w:val="24"/>
          <w:szCs w:val="24"/>
          <w:lang w:val="en-US" w:eastAsia="fr-CA"/>
        </w:rPr>
        <w:t>Amnesty urges Yemen’s Houthis to free 10 journalists held for spying</w:t>
      </w:r>
      <w:r w:rsidRPr="003C3441">
        <w:rPr>
          <w:rFonts w:ascii="Times New Roman" w:eastAsia="Times New Roman" w:hAnsi="Times New Roman" w:cs="Times New Roman"/>
          <w:color w:val="000000"/>
          <w:sz w:val="24"/>
          <w:szCs w:val="24"/>
          <w:lang w:val="en-US" w:eastAsia="fr-CA"/>
        </w:rPr>
        <w:t>. </w:t>
      </w:r>
    </w:p>
    <w:p w14:paraId="7D77004B"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U.S. </w:t>
      </w:r>
      <w:hyperlink r:id="rId44" w:history="1">
        <w:r w:rsidRPr="003C3441">
          <w:rPr>
            <w:rFonts w:ascii="Times New Roman" w:eastAsia="Times New Roman" w:hAnsi="Times New Roman" w:cs="Times New Roman"/>
            <w:color w:val="1155CC"/>
            <w:sz w:val="24"/>
            <w:szCs w:val="24"/>
            <w:u w:val="single"/>
            <w:lang w:val="en-US" w:eastAsia="fr-CA"/>
          </w:rPr>
          <w:t>https://www.reuters.com/article/us-yemen-security-rights-idUSKCN1S737S</w:t>
        </w:r>
      </w:hyperlink>
      <w:r w:rsidRPr="003C3441">
        <w:rPr>
          <w:rFonts w:ascii="Times New Roman" w:eastAsia="Times New Roman" w:hAnsi="Times New Roman" w:cs="Times New Roman"/>
          <w:color w:val="000000"/>
          <w:sz w:val="24"/>
          <w:szCs w:val="24"/>
          <w:lang w:val="en-US" w:eastAsia="fr-CA"/>
        </w:rPr>
        <w:t> </w:t>
      </w:r>
    </w:p>
    <w:p w14:paraId="59533DBF"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6974B601"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The Nobel Peace Prize 1977 - Award ceremony speech. (1978). </w:t>
      </w:r>
      <w:r w:rsidRPr="003C3441">
        <w:rPr>
          <w:rFonts w:ascii="Times New Roman" w:eastAsia="Times New Roman" w:hAnsi="Times New Roman" w:cs="Times New Roman"/>
          <w:i/>
          <w:iCs/>
          <w:color w:val="000000"/>
          <w:sz w:val="24"/>
          <w:szCs w:val="24"/>
          <w:lang w:val="en-US" w:eastAsia="fr-CA"/>
        </w:rPr>
        <w:t>Nobel Prize</w:t>
      </w:r>
      <w:r w:rsidRPr="003C3441">
        <w:rPr>
          <w:rFonts w:ascii="Times New Roman" w:eastAsia="Times New Roman" w:hAnsi="Times New Roman" w:cs="Times New Roman"/>
          <w:color w:val="000000"/>
          <w:sz w:val="24"/>
          <w:szCs w:val="24"/>
          <w:lang w:val="en-US" w:eastAsia="fr-CA"/>
        </w:rPr>
        <w:t>. </w:t>
      </w:r>
    </w:p>
    <w:p w14:paraId="3D773A9A" w14:textId="77777777" w:rsidR="005F26BD" w:rsidRPr="003C3441" w:rsidRDefault="00D75648" w:rsidP="005F26BD">
      <w:pPr>
        <w:spacing w:after="0" w:line="240" w:lineRule="auto"/>
        <w:ind w:firstLine="720"/>
        <w:jc w:val="both"/>
        <w:rPr>
          <w:rFonts w:ascii="Times New Roman" w:eastAsia="Times New Roman" w:hAnsi="Times New Roman" w:cs="Times New Roman"/>
          <w:sz w:val="24"/>
          <w:szCs w:val="24"/>
          <w:lang w:val="en-US" w:eastAsia="fr-CA"/>
        </w:rPr>
      </w:pPr>
      <w:hyperlink r:id="rId45" w:history="1">
        <w:r w:rsidR="005F26BD" w:rsidRPr="003C3441">
          <w:rPr>
            <w:rFonts w:ascii="Times New Roman" w:eastAsia="Times New Roman" w:hAnsi="Times New Roman" w:cs="Times New Roman"/>
            <w:color w:val="1155CC"/>
            <w:sz w:val="24"/>
            <w:szCs w:val="24"/>
            <w:u w:val="single"/>
            <w:lang w:val="en-US" w:eastAsia="fr-CA"/>
          </w:rPr>
          <w:t>https://www.nobelprize.org/prizes/peace/1977/ceremony-speech/</w:t>
        </w:r>
      </w:hyperlink>
    </w:p>
    <w:p w14:paraId="220FF18D"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58B26C43"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shd w:val="clear" w:color="auto" w:fill="FFFFFF"/>
          <w:lang w:val="en-US" w:eastAsia="fr-CA"/>
        </w:rPr>
        <w:t xml:space="preserve">The United Nations Prize in the field of Human Rights. (n.d.). </w:t>
      </w:r>
      <w:r w:rsidRPr="003C3441">
        <w:rPr>
          <w:rFonts w:ascii="Times New Roman" w:eastAsia="Times New Roman" w:hAnsi="Times New Roman" w:cs="Times New Roman"/>
          <w:i/>
          <w:iCs/>
          <w:color w:val="000000"/>
          <w:sz w:val="24"/>
          <w:szCs w:val="24"/>
          <w:shd w:val="clear" w:color="auto" w:fill="FFFFFF"/>
          <w:lang w:val="en-US" w:eastAsia="fr-CA"/>
        </w:rPr>
        <w:t>The Office of the High </w:t>
      </w:r>
    </w:p>
    <w:p w14:paraId="4FF02F77"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i/>
          <w:iCs/>
          <w:color w:val="000000"/>
          <w:sz w:val="24"/>
          <w:szCs w:val="24"/>
          <w:shd w:val="clear" w:color="auto" w:fill="FFFFFF"/>
          <w:lang w:val="en-US" w:eastAsia="fr-CA"/>
        </w:rPr>
        <w:t>Commissioner for Human Rights</w:t>
      </w:r>
      <w:r w:rsidRPr="003C3441">
        <w:rPr>
          <w:rFonts w:ascii="Times New Roman" w:eastAsia="Times New Roman" w:hAnsi="Times New Roman" w:cs="Times New Roman"/>
          <w:color w:val="000000"/>
          <w:sz w:val="24"/>
          <w:szCs w:val="24"/>
          <w:shd w:val="clear" w:color="auto" w:fill="FFFFFF"/>
          <w:lang w:val="en-US" w:eastAsia="fr-CA"/>
        </w:rPr>
        <w:t>. </w:t>
      </w:r>
    </w:p>
    <w:p w14:paraId="4C59BC00" w14:textId="77777777" w:rsidR="005F26BD" w:rsidRPr="003C3441" w:rsidRDefault="00D75648" w:rsidP="005F26BD">
      <w:pPr>
        <w:spacing w:after="0" w:line="240" w:lineRule="auto"/>
        <w:ind w:firstLine="720"/>
        <w:jc w:val="both"/>
        <w:rPr>
          <w:rFonts w:ascii="Times New Roman" w:eastAsia="Times New Roman" w:hAnsi="Times New Roman" w:cs="Times New Roman"/>
          <w:sz w:val="24"/>
          <w:szCs w:val="24"/>
          <w:lang w:val="en-US" w:eastAsia="fr-CA"/>
        </w:rPr>
      </w:pPr>
      <w:hyperlink r:id="rId46" w:history="1">
        <w:r w:rsidR="005F26BD" w:rsidRPr="003C3441">
          <w:rPr>
            <w:rFonts w:ascii="Times New Roman" w:eastAsia="Times New Roman" w:hAnsi="Times New Roman" w:cs="Times New Roman"/>
            <w:color w:val="1155CC"/>
            <w:sz w:val="24"/>
            <w:szCs w:val="24"/>
            <w:u w:val="single"/>
            <w:shd w:val="clear" w:color="auto" w:fill="FFFFFF"/>
            <w:lang w:val="en-US" w:eastAsia="fr-CA"/>
          </w:rPr>
          <w:t>https://www.ohchr.org/Documents/Press/previous_recipients.pdf</w:t>
        </w:r>
      </w:hyperlink>
    </w:p>
    <w:p w14:paraId="298E28B0"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4DBBB5DD"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The World’s Abortion Laws. (n.d.). </w:t>
      </w:r>
      <w:r w:rsidRPr="003C3441">
        <w:rPr>
          <w:rFonts w:ascii="Times New Roman" w:eastAsia="Times New Roman" w:hAnsi="Times New Roman" w:cs="Times New Roman"/>
          <w:i/>
          <w:iCs/>
          <w:color w:val="000000"/>
          <w:sz w:val="24"/>
          <w:szCs w:val="24"/>
          <w:lang w:val="en-US" w:eastAsia="fr-CA"/>
        </w:rPr>
        <w:t>Center for Reproductive Rights</w:t>
      </w:r>
      <w:r w:rsidRPr="003C3441">
        <w:rPr>
          <w:rFonts w:ascii="Times New Roman" w:eastAsia="Times New Roman" w:hAnsi="Times New Roman" w:cs="Times New Roman"/>
          <w:color w:val="000000"/>
          <w:sz w:val="24"/>
          <w:szCs w:val="24"/>
          <w:lang w:val="en-US" w:eastAsia="fr-CA"/>
        </w:rPr>
        <w:t>. Retrieved from  </w:t>
      </w:r>
    </w:p>
    <w:p w14:paraId="353CB587" w14:textId="77777777" w:rsidR="005F26BD" w:rsidRPr="003C3441" w:rsidRDefault="00D75648" w:rsidP="005F26BD">
      <w:pPr>
        <w:spacing w:after="0" w:line="240" w:lineRule="auto"/>
        <w:ind w:firstLine="720"/>
        <w:jc w:val="both"/>
        <w:rPr>
          <w:rFonts w:ascii="Times New Roman" w:eastAsia="Times New Roman" w:hAnsi="Times New Roman" w:cs="Times New Roman"/>
          <w:sz w:val="24"/>
          <w:szCs w:val="24"/>
          <w:lang w:val="en-US" w:eastAsia="fr-CA"/>
        </w:rPr>
      </w:pPr>
      <w:hyperlink r:id="rId47" w:history="1">
        <w:r w:rsidR="005F26BD" w:rsidRPr="003C3441">
          <w:rPr>
            <w:rFonts w:ascii="Times New Roman" w:eastAsia="Times New Roman" w:hAnsi="Times New Roman" w:cs="Times New Roman"/>
            <w:color w:val="1155CC"/>
            <w:sz w:val="24"/>
            <w:szCs w:val="24"/>
            <w:u w:val="single"/>
            <w:lang w:val="en-US" w:eastAsia="fr-CA"/>
          </w:rPr>
          <w:t>https://maps.reproductiverights.org/worldabortionlaws</w:t>
        </w:r>
      </w:hyperlink>
    </w:p>
    <w:p w14:paraId="750CD880"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08DAAC40" w14:textId="77777777" w:rsidR="005F26BD" w:rsidRPr="003C3441" w:rsidRDefault="005F26BD" w:rsidP="005F26BD">
      <w:pPr>
        <w:spacing w:after="0" w:line="240" w:lineRule="auto"/>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Tut </w:t>
      </w:r>
      <w:proofErr w:type="spellStart"/>
      <w:r w:rsidRPr="003C3441">
        <w:rPr>
          <w:rFonts w:ascii="Times New Roman" w:eastAsia="Times New Roman" w:hAnsi="Times New Roman" w:cs="Times New Roman"/>
          <w:color w:val="000000"/>
          <w:sz w:val="24"/>
          <w:szCs w:val="24"/>
          <w:lang w:val="en-US" w:eastAsia="fr-CA"/>
        </w:rPr>
        <w:t>Pur</w:t>
      </w:r>
      <w:proofErr w:type="spellEnd"/>
      <w:r w:rsidRPr="003C3441">
        <w:rPr>
          <w:rFonts w:ascii="Times New Roman" w:eastAsia="Times New Roman" w:hAnsi="Times New Roman" w:cs="Times New Roman"/>
          <w:color w:val="000000"/>
          <w:sz w:val="24"/>
          <w:szCs w:val="24"/>
          <w:lang w:val="en-US" w:eastAsia="fr-CA"/>
        </w:rPr>
        <w:t xml:space="preserve">, N. (2021, January 31). </w:t>
      </w:r>
      <w:r w:rsidRPr="003C3441">
        <w:rPr>
          <w:rFonts w:ascii="Times New Roman" w:eastAsia="Times New Roman" w:hAnsi="Times New Roman" w:cs="Times New Roman"/>
          <w:i/>
          <w:iCs/>
          <w:color w:val="000000"/>
          <w:sz w:val="24"/>
          <w:szCs w:val="24"/>
          <w:lang w:val="en-US" w:eastAsia="fr-CA"/>
        </w:rPr>
        <w:t xml:space="preserve">A Glimmer of Hope for South Sudan’s Victims. </w:t>
      </w:r>
      <w:r w:rsidRPr="003C3441">
        <w:rPr>
          <w:rFonts w:ascii="Times New Roman" w:eastAsia="Times New Roman" w:hAnsi="Times New Roman" w:cs="Times New Roman"/>
          <w:color w:val="000000"/>
          <w:sz w:val="24"/>
          <w:szCs w:val="24"/>
          <w:lang w:val="en-US" w:eastAsia="fr-CA"/>
        </w:rPr>
        <w:t>Human Rights </w:t>
      </w:r>
    </w:p>
    <w:p w14:paraId="480ECF91" w14:textId="77777777" w:rsidR="005F26BD" w:rsidRPr="003C3441" w:rsidRDefault="005F26BD" w:rsidP="005F26BD">
      <w:pPr>
        <w:spacing w:after="0" w:line="240" w:lineRule="auto"/>
        <w:ind w:firstLine="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Watch.</w:t>
      </w:r>
      <w:r w:rsidRPr="003C3441">
        <w:rPr>
          <w:rFonts w:ascii="Times New Roman" w:eastAsia="Times New Roman" w:hAnsi="Times New Roman" w:cs="Times New Roman"/>
          <w:color w:val="444444"/>
          <w:sz w:val="24"/>
          <w:szCs w:val="24"/>
          <w:lang w:val="en-US" w:eastAsia="fr-CA"/>
        </w:rPr>
        <w:t xml:space="preserve"> </w:t>
      </w:r>
      <w:hyperlink r:id="rId48" w:history="1">
        <w:r w:rsidRPr="003C3441">
          <w:rPr>
            <w:rFonts w:ascii="Times New Roman" w:eastAsia="Times New Roman" w:hAnsi="Times New Roman" w:cs="Times New Roman"/>
            <w:color w:val="1155CC"/>
            <w:sz w:val="24"/>
            <w:szCs w:val="24"/>
            <w:u w:val="single"/>
            <w:lang w:val="en-US" w:eastAsia="fr-CA"/>
          </w:rPr>
          <w:t>https://www.hrw.org/news/2021/01/31/glimmer-hope-south-sudans-victims</w:t>
        </w:r>
      </w:hyperlink>
    </w:p>
    <w:p w14:paraId="7B3DCFFA" w14:textId="77777777" w:rsidR="005F26BD" w:rsidRPr="003C3441" w:rsidRDefault="005F26BD" w:rsidP="005F26BD">
      <w:pPr>
        <w:spacing w:after="240" w:line="240" w:lineRule="auto"/>
        <w:jc w:val="both"/>
        <w:rPr>
          <w:rFonts w:ascii="Times New Roman" w:eastAsia="Times New Roman" w:hAnsi="Times New Roman" w:cs="Times New Roman"/>
          <w:sz w:val="24"/>
          <w:szCs w:val="24"/>
          <w:lang w:val="en-US" w:eastAsia="fr-CA"/>
        </w:rPr>
      </w:pPr>
    </w:p>
    <w:p w14:paraId="0D60B604" w14:textId="77777777" w:rsidR="005F26BD" w:rsidRPr="003C3441" w:rsidRDefault="005F26BD" w:rsidP="005F26BD">
      <w:pPr>
        <w:spacing w:after="0" w:line="240" w:lineRule="auto"/>
        <w:ind w:left="720" w:hanging="720"/>
        <w:jc w:val="both"/>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United Nations. (n.d.). </w:t>
      </w:r>
      <w:r w:rsidRPr="003C3441">
        <w:rPr>
          <w:rFonts w:ascii="Times New Roman" w:eastAsia="Times New Roman" w:hAnsi="Times New Roman" w:cs="Times New Roman"/>
          <w:i/>
          <w:iCs/>
          <w:color w:val="000000"/>
          <w:sz w:val="24"/>
          <w:szCs w:val="24"/>
          <w:lang w:val="en-US" w:eastAsia="fr-CA"/>
        </w:rPr>
        <w:t xml:space="preserve">Universal Declaration of Human Rights. </w:t>
      </w:r>
      <w:r w:rsidRPr="003C3441">
        <w:rPr>
          <w:rFonts w:ascii="Times New Roman" w:eastAsia="Times New Roman" w:hAnsi="Times New Roman" w:cs="Times New Roman"/>
          <w:color w:val="000000"/>
          <w:sz w:val="24"/>
          <w:szCs w:val="24"/>
          <w:lang w:val="en-US" w:eastAsia="fr-CA"/>
        </w:rPr>
        <w:t xml:space="preserve">Retrieved from </w:t>
      </w:r>
      <w:hyperlink r:id="rId49" w:history="1">
        <w:r w:rsidRPr="003C3441">
          <w:rPr>
            <w:rFonts w:ascii="Times New Roman" w:eastAsia="Times New Roman" w:hAnsi="Times New Roman" w:cs="Times New Roman"/>
            <w:color w:val="1155CC"/>
            <w:sz w:val="24"/>
            <w:szCs w:val="24"/>
            <w:u w:val="single"/>
            <w:lang w:val="en-US" w:eastAsia="fr-CA"/>
          </w:rPr>
          <w:t>https://www.un.org/en/about-us/universal-declaration-of-human-rights</w:t>
        </w:r>
      </w:hyperlink>
    </w:p>
    <w:p w14:paraId="5233653C" w14:textId="77777777" w:rsidR="005F26BD" w:rsidRPr="003C3441" w:rsidRDefault="005F26BD" w:rsidP="005F26BD">
      <w:pPr>
        <w:spacing w:after="240" w:line="240" w:lineRule="auto"/>
        <w:ind w:left="720"/>
        <w:jc w:val="both"/>
        <w:rPr>
          <w:rFonts w:ascii="Times New Roman" w:eastAsia="Times New Roman" w:hAnsi="Times New Roman" w:cs="Times New Roman"/>
          <w:sz w:val="24"/>
          <w:szCs w:val="24"/>
          <w:lang w:val="en-US" w:eastAsia="fr-CA"/>
        </w:rPr>
      </w:pPr>
    </w:p>
    <w:p w14:paraId="18BF87F7" w14:textId="77777777" w:rsidR="005F26BD" w:rsidRPr="003C3441" w:rsidRDefault="005F26BD" w:rsidP="00311E05">
      <w:pPr>
        <w:spacing w:after="0" w:line="240" w:lineRule="auto"/>
        <w:ind w:left="720" w:hanging="720"/>
        <w:rPr>
          <w:rFonts w:ascii="Times New Roman" w:eastAsia="Times New Roman" w:hAnsi="Times New Roman" w:cs="Times New Roman"/>
          <w:sz w:val="24"/>
          <w:szCs w:val="24"/>
          <w:lang w:val="en-US" w:eastAsia="fr-CA"/>
        </w:rPr>
      </w:pPr>
      <w:r w:rsidRPr="003C3441">
        <w:rPr>
          <w:rFonts w:ascii="Times New Roman" w:eastAsia="Times New Roman" w:hAnsi="Times New Roman" w:cs="Times New Roman"/>
          <w:color w:val="000000"/>
          <w:sz w:val="24"/>
          <w:szCs w:val="24"/>
          <w:lang w:val="en-US" w:eastAsia="fr-CA"/>
        </w:rPr>
        <w:t xml:space="preserve">United Nations. (2019, June 7). </w:t>
      </w:r>
      <w:r w:rsidRPr="003C3441">
        <w:rPr>
          <w:rFonts w:ascii="Times New Roman" w:eastAsia="Times New Roman" w:hAnsi="Times New Roman" w:cs="Times New Roman"/>
          <w:i/>
          <w:iCs/>
          <w:color w:val="000000"/>
          <w:sz w:val="24"/>
          <w:szCs w:val="24"/>
          <w:lang w:val="en-US" w:eastAsia="fr-CA"/>
        </w:rPr>
        <w:t xml:space="preserve">UNMISS welcomes ratification of international human rights covenants in South Sudan. </w:t>
      </w:r>
      <w:r w:rsidRPr="003C3441">
        <w:rPr>
          <w:rFonts w:ascii="Times New Roman" w:eastAsia="Times New Roman" w:hAnsi="Times New Roman" w:cs="Times New Roman"/>
          <w:color w:val="000000"/>
          <w:sz w:val="24"/>
          <w:szCs w:val="24"/>
          <w:lang w:val="en-US" w:eastAsia="fr-CA"/>
        </w:rPr>
        <w:t xml:space="preserve">United Nations Peacekeeping. </w:t>
      </w:r>
      <w:hyperlink r:id="rId50" w:history="1">
        <w:r w:rsidRPr="003C3441">
          <w:rPr>
            <w:rFonts w:ascii="Times New Roman" w:eastAsia="Times New Roman" w:hAnsi="Times New Roman" w:cs="Times New Roman"/>
            <w:color w:val="1155CC"/>
            <w:sz w:val="24"/>
            <w:szCs w:val="24"/>
            <w:u w:val="single"/>
            <w:lang w:val="en-US" w:eastAsia="fr-CA"/>
          </w:rPr>
          <w:t>https://peacekeeping.un.org/en/unmiss-welcomes-ratification-of-international-human-rights-covenants-south-sudan</w:t>
        </w:r>
      </w:hyperlink>
    </w:p>
    <w:p w14:paraId="0D24DAE0" w14:textId="77777777" w:rsidR="008F78C3" w:rsidRPr="005F26BD" w:rsidRDefault="00D75648" w:rsidP="005F26BD">
      <w:pPr>
        <w:ind w:left="720"/>
        <w:rPr>
          <w:lang w:val="en-US"/>
        </w:rPr>
      </w:pPr>
    </w:p>
    <w:sectPr w:rsidR="008F78C3" w:rsidRPr="005F26BD" w:rsidSect="00487633">
      <w:headerReference w:type="first" r:id="rId5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CB23E" w14:textId="77777777" w:rsidR="00D75648" w:rsidRDefault="00D75648" w:rsidP="005F26BD">
      <w:pPr>
        <w:spacing w:after="0" w:line="240" w:lineRule="auto"/>
      </w:pPr>
      <w:r>
        <w:separator/>
      </w:r>
    </w:p>
  </w:endnote>
  <w:endnote w:type="continuationSeparator" w:id="0">
    <w:p w14:paraId="7786140A" w14:textId="77777777" w:rsidR="00D75648" w:rsidRDefault="00D75648" w:rsidP="005F2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910787"/>
      <w:docPartObj>
        <w:docPartGallery w:val="Page Numbers (Bottom of Page)"/>
        <w:docPartUnique/>
      </w:docPartObj>
    </w:sdtPr>
    <w:sdtEndPr>
      <w:rPr>
        <w:color w:val="7F7F7F" w:themeColor="background1" w:themeShade="7F"/>
        <w:spacing w:val="60"/>
      </w:rPr>
    </w:sdtEndPr>
    <w:sdtContent>
      <w:p w14:paraId="36169CD0" w14:textId="77777777" w:rsidR="00311E05" w:rsidRDefault="00311E05">
        <w:pPr>
          <w:pStyle w:val="Pieddepage"/>
          <w:pBdr>
            <w:top w:val="single" w:sz="4" w:space="1" w:color="D9D9D9" w:themeColor="background1" w:themeShade="D9"/>
          </w:pBdr>
          <w:jc w:val="right"/>
        </w:pPr>
      </w:p>
      <w:p w14:paraId="15999012" w14:textId="40E541B5" w:rsidR="00311E05" w:rsidRDefault="00487633">
        <w:pPr>
          <w:pStyle w:val="Pieddepage"/>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p>
      <w:p w14:paraId="36516D61" w14:textId="1B4DE010" w:rsidR="00487633" w:rsidRDefault="00D75648">
        <w:pPr>
          <w:pStyle w:val="Pieddepage"/>
          <w:pBdr>
            <w:top w:val="single" w:sz="4" w:space="1" w:color="D9D9D9" w:themeColor="background1" w:themeShade="D9"/>
          </w:pBdr>
          <w:jc w:val="right"/>
        </w:pPr>
      </w:p>
    </w:sdtContent>
  </w:sdt>
  <w:p w14:paraId="79D4E903" w14:textId="59051D5B" w:rsidR="000F3724" w:rsidRDefault="000F3724" w:rsidP="000F3724">
    <w:pPr>
      <w:pStyle w:val="Pieddepage"/>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038D" w14:textId="77777777" w:rsidR="00D75648" w:rsidRDefault="00D75648" w:rsidP="005F26BD">
      <w:pPr>
        <w:spacing w:after="0" w:line="240" w:lineRule="auto"/>
      </w:pPr>
      <w:r>
        <w:separator/>
      </w:r>
    </w:p>
  </w:footnote>
  <w:footnote w:type="continuationSeparator" w:id="0">
    <w:p w14:paraId="684FEE07" w14:textId="77777777" w:rsidR="00D75648" w:rsidRDefault="00D75648" w:rsidP="005F2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6B72" w14:textId="77777777" w:rsidR="00764AD2" w:rsidRDefault="00764AD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BD"/>
    <w:rsid w:val="000773E7"/>
    <w:rsid w:val="000A7E86"/>
    <w:rsid w:val="000D5279"/>
    <w:rsid w:val="000F3724"/>
    <w:rsid w:val="00311E05"/>
    <w:rsid w:val="003C3441"/>
    <w:rsid w:val="003F3944"/>
    <w:rsid w:val="003F57E4"/>
    <w:rsid w:val="00487633"/>
    <w:rsid w:val="00551FDE"/>
    <w:rsid w:val="005F26BD"/>
    <w:rsid w:val="00693015"/>
    <w:rsid w:val="00764AD2"/>
    <w:rsid w:val="007A6A73"/>
    <w:rsid w:val="00842EE2"/>
    <w:rsid w:val="008654C2"/>
    <w:rsid w:val="00895458"/>
    <w:rsid w:val="008D2363"/>
    <w:rsid w:val="009409B4"/>
    <w:rsid w:val="00947C30"/>
    <w:rsid w:val="00AB3293"/>
    <w:rsid w:val="00B81827"/>
    <w:rsid w:val="00C42700"/>
    <w:rsid w:val="00CF7C11"/>
    <w:rsid w:val="00D75648"/>
    <w:rsid w:val="00E05064"/>
    <w:rsid w:val="00E2166D"/>
    <w:rsid w:val="00EF6B40"/>
    <w:rsid w:val="00F10FA8"/>
    <w:rsid w:val="00FB649B"/>
    <w:rsid w:val="00FC5B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EA032"/>
  <w15:chartTrackingRefBased/>
  <w15:docId w15:val="{02E6D477-4F4D-4F27-83E5-D9526BF1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64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6930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6930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F26B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apple-tab-span">
    <w:name w:val="apple-tab-span"/>
    <w:basedOn w:val="Policepardfaut"/>
    <w:rsid w:val="005F26BD"/>
  </w:style>
  <w:style w:type="character" w:styleId="Lienhypertexte">
    <w:name w:val="Hyperlink"/>
    <w:basedOn w:val="Policepardfaut"/>
    <w:uiPriority w:val="99"/>
    <w:unhideWhenUsed/>
    <w:rsid w:val="005F26BD"/>
    <w:rPr>
      <w:color w:val="0000FF"/>
      <w:u w:val="single"/>
    </w:rPr>
  </w:style>
  <w:style w:type="paragraph" w:styleId="En-tte">
    <w:name w:val="header"/>
    <w:basedOn w:val="Normal"/>
    <w:link w:val="En-tteCar"/>
    <w:uiPriority w:val="99"/>
    <w:unhideWhenUsed/>
    <w:rsid w:val="005F26BD"/>
    <w:pPr>
      <w:tabs>
        <w:tab w:val="center" w:pos="4680"/>
        <w:tab w:val="right" w:pos="9360"/>
      </w:tabs>
      <w:spacing w:after="0" w:line="240" w:lineRule="auto"/>
    </w:pPr>
  </w:style>
  <w:style w:type="character" w:customStyle="1" w:styleId="En-tteCar">
    <w:name w:val="En-tête Car"/>
    <w:basedOn w:val="Policepardfaut"/>
    <w:link w:val="En-tte"/>
    <w:uiPriority w:val="99"/>
    <w:rsid w:val="005F26BD"/>
  </w:style>
  <w:style w:type="paragraph" w:styleId="Pieddepage">
    <w:name w:val="footer"/>
    <w:basedOn w:val="Normal"/>
    <w:link w:val="PieddepageCar"/>
    <w:uiPriority w:val="99"/>
    <w:unhideWhenUsed/>
    <w:rsid w:val="005F26B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F26BD"/>
  </w:style>
  <w:style w:type="character" w:customStyle="1" w:styleId="Titre1Car">
    <w:name w:val="Titre 1 Car"/>
    <w:basedOn w:val="Policepardfaut"/>
    <w:link w:val="Titre1"/>
    <w:uiPriority w:val="9"/>
    <w:rsid w:val="00FB649B"/>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FB649B"/>
    <w:pPr>
      <w:outlineLvl w:val="9"/>
    </w:pPr>
    <w:rPr>
      <w:lang w:val="en-US"/>
    </w:rPr>
  </w:style>
  <w:style w:type="paragraph" w:styleId="TM2">
    <w:name w:val="toc 2"/>
    <w:basedOn w:val="Normal"/>
    <w:next w:val="Normal"/>
    <w:autoRedefine/>
    <w:uiPriority w:val="39"/>
    <w:unhideWhenUsed/>
    <w:rsid w:val="00FB649B"/>
    <w:pPr>
      <w:spacing w:after="100"/>
      <w:ind w:left="220"/>
    </w:pPr>
    <w:rPr>
      <w:rFonts w:eastAsiaTheme="minorEastAsia" w:cs="Times New Roman"/>
      <w:lang w:val="en-US"/>
    </w:rPr>
  </w:style>
  <w:style w:type="paragraph" w:styleId="TM1">
    <w:name w:val="toc 1"/>
    <w:basedOn w:val="Normal"/>
    <w:next w:val="Normal"/>
    <w:autoRedefine/>
    <w:uiPriority w:val="39"/>
    <w:unhideWhenUsed/>
    <w:rsid w:val="00FB649B"/>
    <w:pPr>
      <w:spacing w:after="100"/>
    </w:pPr>
    <w:rPr>
      <w:rFonts w:eastAsiaTheme="minorEastAsia" w:cs="Times New Roman"/>
      <w:lang w:val="en-US"/>
    </w:rPr>
  </w:style>
  <w:style w:type="paragraph" w:styleId="TM3">
    <w:name w:val="toc 3"/>
    <w:basedOn w:val="Normal"/>
    <w:next w:val="Normal"/>
    <w:autoRedefine/>
    <w:uiPriority w:val="39"/>
    <w:unhideWhenUsed/>
    <w:rsid w:val="00FB649B"/>
    <w:pPr>
      <w:spacing w:after="100"/>
      <w:ind w:left="440"/>
    </w:pPr>
    <w:rPr>
      <w:rFonts w:eastAsiaTheme="minorEastAsia" w:cs="Times New Roman"/>
      <w:lang w:val="en-US"/>
    </w:rPr>
  </w:style>
  <w:style w:type="character" w:customStyle="1" w:styleId="Titre2Car">
    <w:name w:val="Titre 2 Car"/>
    <w:basedOn w:val="Policepardfaut"/>
    <w:link w:val="Titre2"/>
    <w:uiPriority w:val="9"/>
    <w:semiHidden/>
    <w:rsid w:val="00693015"/>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693015"/>
    <w:rPr>
      <w:rFonts w:asciiTheme="majorHAnsi" w:eastAsiaTheme="majorEastAsia" w:hAnsiTheme="majorHAnsi" w:cstheme="majorBidi"/>
      <w:color w:val="1F3763" w:themeColor="accent1" w:themeShade="7F"/>
      <w:sz w:val="24"/>
      <w:szCs w:val="24"/>
    </w:rPr>
  </w:style>
  <w:style w:type="character" w:styleId="Lienhypertextesuivivisit">
    <w:name w:val="FollowedHyperlink"/>
    <w:basedOn w:val="Policepardfaut"/>
    <w:uiPriority w:val="99"/>
    <w:semiHidden/>
    <w:unhideWhenUsed/>
    <w:rsid w:val="004876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3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nesty.ca/blog/10-ways-weve-defended-womens-rights-in-the-past-year/" TargetMode="External"/><Relationship Id="rId18" Type="http://schemas.openxmlformats.org/officeDocument/2006/relationships/hyperlink" Target="https://www.amnesty.org/fr/what-we-do/detention/" TargetMode="External"/><Relationship Id="rId26" Type="http://schemas.openxmlformats.org/officeDocument/2006/relationships/hyperlink" Target="https://www.amnesty.org/en/who-we-are/" TargetMode="External"/><Relationship Id="rId39" Type="http://schemas.openxmlformats.org/officeDocument/2006/relationships/hyperlink" Target="https://www.oas.org/en/IACHR/jsForm/?File=/en/iachr/mandate/what.asp" TargetMode="External"/><Relationship Id="rId21" Type="http://schemas.openxmlformats.org/officeDocument/2006/relationships/hyperlink" Target="https://www.amnesty.org/en/what-we-do/sexual-and-reproductive-rights/abortion-facts/" TargetMode="External"/><Relationship Id="rId34" Type="http://schemas.openxmlformats.org/officeDocument/2006/relationships/hyperlink" Target="https://www.britannica.com/topic/Amnesty-International" TargetMode="External"/><Relationship Id="rId42" Type="http://schemas.openxmlformats.org/officeDocument/2006/relationships/hyperlink" Target="https://www.brookings.edu/blog/markaz/2017/12/18/who-are-the-houthis-and-why-are-we-at-war-with-them/" TargetMode="External"/><Relationship Id="rId47" Type="http://schemas.openxmlformats.org/officeDocument/2006/relationships/hyperlink" Target="https://maps.reproductiverights.org/worldabortionlaws" TargetMode="External"/><Relationship Id="rId50" Type="http://schemas.openxmlformats.org/officeDocument/2006/relationships/hyperlink" Target="https://peacekeeping.un.org/en/unmiss-welcomes-ratification-of-international-human-rights-covenants-south-sudan"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amnesty.org/en/latest/press-release/2019/10/south-sudan-crippled-justice-system-and-blanket-amnesties-fuelling-impunity-for-war-crimes/" TargetMode="External"/><Relationship Id="rId29" Type="http://schemas.openxmlformats.org/officeDocument/2006/relationships/hyperlink" Target="https://www.amnesty.fr/conflits-armes-et-populations/actualites/yemen-conflit-l-enfer-des-detenus-sous-le-controle-des-houtis" TargetMode="External"/><Relationship Id="rId11" Type="http://schemas.openxmlformats.org/officeDocument/2006/relationships/hyperlink" Target="https://www.amnesty.org/en/latest/news/2015/03/el-salvador-and-las-17/" TargetMode="External"/><Relationship Id="rId24" Type="http://schemas.openxmlformats.org/officeDocument/2006/relationships/hyperlink" Target="https://www.amnesty.org/en/what-we-do/sexual-and-reproductive-rights/" TargetMode="External"/><Relationship Id="rId32" Type="http://schemas.openxmlformats.org/officeDocument/2006/relationships/hyperlink" Target="https://www.amnesty.org/en/documents/afr65/4305/2021/en/" TargetMode="External"/><Relationship Id="rId37" Type="http://schemas.openxmlformats.org/officeDocument/2006/relationships/hyperlink" Target="https://www.oas.org/en/iachr/jsForm/?File=/en/iachr/media_center/preleases/2021/289.asp" TargetMode="External"/><Relationship Id="rId40" Type="http://schemas.openxmlformats.org/officeDocument/2006/relationships/hyperlink" Target="https://libguides.twu.ca/c.php?g=284760&amp;p=1897533" TargetMode="External"/><Relationship Id="rId45" Type="http://schemas.openxmlformats.org/officeDocument/2006/relationships/hyperlink" Target="https://www.nobelprize.org/prizes/peace/1977/ceremony-speech/"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amnesty.org/en/wp-content/uploads/2021/06/amr290032014en.pdf" TargetMode="External"/><Relationship Id="rId19" Type="http://schemas.openxmlformats.org/officeDocument/2006/relationships/hyperlink" Target="https://www.amnesty.org/en/what-we-do/" TargetMode="External"/><Relationship Id="rId31" Type="http://schemas.openxmlformats.org/officeDocument/2006/relationships/hyperlink" Target="https://www.asil.org/ILIB/un-says-human-rights-violations-south-sudan-may-amount-war-crimes-february-20-2019" TargetMode="External"/><Relationship Id="rId44" Type="http://schemas.openxmlformats.org/officeDocument/2006/relationships/hyperlink" Target="https://www.reuters.com/article/us-yemen-security-rights-idUSKCN1S737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nesty.org/en/latest/news/2014/10/countries-urge-el-salvador-change-repressive-abortion-laws/" TargetMode="External"/><Relationship Id="rId14" Type="http://schemas.openxmlformats.org/officeDocument/2006/relationships/hyperlink" Target="https://amnestyfr.cdn.prismic.io/amnestyfr/54379a74-e0bc-483a-b82f-bc025b48504c_Rapport-Amnesty-International-Yemen-Houthis.pdf" TargetMode="External"/><Relationship Id="rId22" Type="http://schemas.openxmlformats.org/officeDocument/2006/relationships/hyperlink" Target="https://www.amnesty.ca/who-we-are/leadership-governance/" TargetMode="External"/><Relationship Id="rId27" Type="http://schemas.openxmlformats.org/officeDocument/2006/relationships/hyperlink" Target="https://www.amnesty.org/en/2019-global-financial-report/" TargetMode="External"/><Relationship Id="rId30" Type="http://schemas.openxmlformats.org/officeDocument/2006/relationships/hyperlink" Target="https://www.bbc.com/news/world-middle-east-29319423" TargetMode="External"/><Relationship Id="rId35" Type="http://schemas.openxmlformats.org/officeDocument/2006/relationships/hyperlink" Target="https://www.hrw.org/news/2020/08/24/qa-justice-war-crimes-south-sudan" TargetMode="External"/><Relationship Id="rId43" Type="http://schemas.openxmlformats.org/officeDocument/2006/relationships/hyperlink" Target="https://www.amnesty.org/en/documents/afr65/2744/2020/en/" TargetMode="External"/><Relationship Id="rId48" Type="http://schemas.openxmlformats.org/officeDocument/2006/relationships/hyperlink" Target="https://www.hrw.org/news/2021/01/31/glimmer-hope-south-sudans-victims" TargetMode="External"/><Relationship Id="rId8" Type="http://schemas.openxmlformats.org/officeDocument/2006/relationships/hyperlink" Target="https://www.amnesty.org/en/documents/afr65/0453/2019/en/"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amnesty.org/en/latest/campaigns/2016/03/9-ways-you-defended-womens-rights-worldwide/" TargetMode="External"/><Relationship Id="rId17" Type="http://schemas.openxmlformats.org/officeDocument/2006/relationships/hyperlink" Target="https://www.amnesty.org/en/wp-content/uploads/2021/05/AFR6511052019ENGLISH.pdf" TargetMode="External"/><Relationship Id="rId25" Type="http://schemas.openxmlformats.org/officeDocument/2006/relationships/hyperlink" Target="https://www.amnesty.org/en/about-us/how-were-run/structure-and-people/" TargetMode="External"/><Relationship Id="rId33" Type="http://schemas.openxmlformats.org/officeDocument/2006/relationships/hyperlink" Target="https://www.cfr.org/global-conflict-tracker/conflict/civil-war-south-sudan" TargetMode="External"/><Relationship Id="rId38" Type="http://schemas.openxmlformats.org/officeDocument/2006/relationships/hyperlink" Target="https://www.leparisien.fr/international/interdit-dans-une-quinzaine-de-pays-restreint-dans-dautres-lacces-a-lavortement-reste-tres-inegal-dans-le-monde-27-09-2021-K6GY75USUVCZFJAI4QVN4CK2HE.php" TargetMode="External"/><Relationship Id="rId46" Type="http://schemas.openxmlformats.org/officeDocument/2006/relationships/hyperlink" Target="https://www.ohchr.org/Documents/Press/previous_recipients.pdf" TargetMode="External"/><Relationship Id="rId20" Type="http://schemas.openxmlformats.org/officeDocument/2006/relationships/hyperlink" Target="https://www.amnesty.org/en/wp-content/uploads/2021/05/AFR6513672019ENGLISH.pdf" TargetMode="External"/><Relationship Id="rId41" Type="http://schemas.openxmlformats.org/officeDocument/2006/relationships/hyperlink" Target="https://documents-dds-ny.un.org/doc/UNDOC/GEN/G14/245/58/PDF/G1424558.pdf?OpenElement"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amnesty.org/en/documents/afr65/0011/2019/en/" TargetMode="External"/><Relationship Id="rId23" Type="http://schemas.openxmlformats.org/officeDocument/2006/relationships/hyperlink" Target="https://www.amnesty.org/en/get-involved/my-body-my-rights/" TargetMode="External"/><Relationship Id="rId28" Type="http://schemas.openxmlformats.org/officeDocument/2006/relationships/hyperlink" Target="https://www.amnesty.org/fr/wp-content/uploads/sites/8/2021/05/AFR6511052019FRENCH.pdf" TargetMode="External"/><Relationship Id="rId36" Type="http://schemas.openxmlformats.org/officeDocument/2006/relationships/hyperlink" Target="https://www.hrw.org/news/2020/12/14/south-sudan-inaction-dire-security-agency-abuse" TargetMode="External"/><Relationship Id="rId49" Type="http://schemas.openxmlformats.org/officeDocument/2006/relationships/hyperlink" Target="https://www.un.org/en/about-us/universal-declaration-of-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1E36-220F-4AC6-9D94-E5BC2F480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6661</Words>
  <Characters>36640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Daigneault</dc:creator>
  <cp:keywords/>
  <dc:description/>
  <cp:lastModifiedBy>Rose Beauséjour</cp:lastModifiedBy>
  <cp:revision>4</cp:revision>
  <cp:lastPrinted>2021-11-17T12:49:00Z</cp:lastPrinted>
  <dcterms:created xsi:type="dcterms:W3CDTF">2021-11-17T12:40:00Z</dcterms:created>
  <dcterms:modified xsi:type="dcterms:W3CDTF">2021-11-17T12:51:00Z</dcterms:modified>
</cp:coreProperties>
</file>